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9EF8">
      <w:pPr>
        <w:autoSpaceDE/>
        <w:autoSpaceDN/>
        <w:snapToGrid/>
        <w:spacing w:line="580" w:lineRule="exact"/>
        <w:ind w:firstLine="0"/>
        <w:jc w:val="left"/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</w:pPr>
      <w:r>
        <w:rPr>
          <w:rFonts w:hint="eastAsia" w:eastAsia="方正黑体_GBK" w:cs="Times New Roman"/>
          <w:snapToGrid/>
          <w:kern w:val="2"/>
          <w:szCs w:val="32"/>
          <w:lang w:val="en-US" w:eastAsia="zh-CN"/>
        </w:rPr>
        <w:t>附件5</w:t>
      </w:r>
      <w:bookmarkStart w:id="0" w:name="_GoBack"/>
      <w:bookmarkEnd w:id="0"/>
    </w:p>
    <w:p w14:paraId="42560673">
      <w:pPr>
        <w:autoSpaceDE/>
        <w:autoSpaceDN/>
        <w:adjustRightInd w:val="0"/>
        <w:spacing w:line="240" w:lineRule="atLeas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sz w:val="36"/>
          <w:szCs w:val="36"/>
          <w:lang w:val="en-US" w:eastAsia="zh-CN"/>
        </w:rPr>
        <w:t>《2025江苏产学研合作对接大会》合作项目备案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表</w:t>
      </w:r>
    </w:p>
    <w:tbl>
      <w:tblPr>
        <w:tblStyle w:val="3"/>
        <w:tblW w:w="14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567"/>
        <w:gridCol w:w="1567"/>
        <w:gridCol w:w="1535"/>
        <w:gridCol w:w="1535"/>
        <w:gridCol w:w="1535"/>
        <w:gridCol w:w="1535"/>
        <w:gridCol w:w="1535"/>
        <w:gridCol w:w="1535"/>
        <w:gridCol w:w="1538"/>
      </w:tblGrid>
      <w:tr w14:paraId="4640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4ED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3C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合作双方名称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4B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合作项目名称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69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合同签订时间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F1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合同额（万元）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54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高校院所方</w:t>
            </w:r>
          </w:p>
          <w:p w14:paraId="0530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DA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项目负责人</w:t>
            </w:r>
          </w:p>
          <w:p w14:paraId="6834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36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合作企业所在地</w:t>
            </w:r>
          </w:p>
          <w:p w14:paraId="34B1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县市区（高新区）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0C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所属设区市</w:t>
            </w:r>
          </w:p>
        </w:tc>
      </w:tr>
      <w:tr w14:paraId="11A2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36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50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国内高校院所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29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江苏合作企业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04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AA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9E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A7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823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5F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2E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48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07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719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A2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66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E9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BC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AD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B6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15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9C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1B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34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1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82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①大会筹备期间及大会召开期间（指2025年7月1日-9月20日期间），合作双方签订了五技合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同（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合同额≥30万元），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均可备案。</w:t>
            </w:r>
          </w:p>
          <w:p w14:paraId="01FB21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②请项目负责人向合作企业所在地科技局（高新区）报送备案表，并提供五技合同首页及最后盖章页（请将备案表、合同首页及盖章页扫描在一起）</w:t>
            </w:r>
          </w:p>
          <w:p w14:paraId="7968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③请各设区市科技局分两次汇总并报送大会筹备组（分别为：2025年8月20日、9月20日）。</w:t>
            </w:r>
          </w:p>
          <w:p w14:paraId="2114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④咨询电话：025-85485906（大会筹备组），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025-83363139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（省科技厅）。</w:t>
            </w:r>
          </w:p>
          <w:p w14:paraId="1524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各设区市科技局联系电话：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科技局025-83377933、无锡市科技局0510-81826947、徐州市科技局0516-83842087、常州市科技局0519-82005592、苏州市科技局0512-65246015、南通市科技局0513-55018878、连云港市科技局0518-85805579、淮安市科技局0517-83663965、盐城市科技局0515-88224368、扬州市科技局0514-87036431、镇江市科技局0511-80822818、泰州市科技局0523-86399075、宿迁市科技局0527-84358577</w:t>
            </w:r>
          </w:p>
        </w:tc>
      </w:tr>
    </w:tbl>
    <w:p w14:paraId="7571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624"/>
        <w:textAlignment w:val="auto"/>
      </w:pPr>
    </w:p>
    <w:p w14:paraId="1E355541">
      <w:pPr>
        <w:pStyle w:val="2"/>
      </w:pPr>
    </w:p>
    <w:p w14:paraId="3A48C757"/>
    <w:tbl>
      <w:tblPr>
        <w:tblStyle w:val="3"/>
        <w:tblW w:w="14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567"/>
        <w:gridCol w:w="1567"/>
        <w:gridCol w:w="1535"/>
        <w:gridCol w:w="1535"/>
        <w:gridCol w:w="1535"/>
        <w:gridCol w:w="1535"/>
        <w:gridCol w:w="1535"/>
        <w:gridCol w:w="1535"/>
        <w:gridCol w:w="1538"/>
      </w:tblGrid>
      <w:tr w14:paraId="75CA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23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样稿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AF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北京理工大学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51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海润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汽车饰件</w:t>
            </w:r>
          </w:p>
          <w:p w14:paraId="5EA6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股份有限公司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B2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轻量化天然纤维汽车零部件的智能制造技术开发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70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2025.07.01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AD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21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王超超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B1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12300012345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134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江宁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4A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南京市</w:t>
            </w:r>
          </w:p>
        </w:tc>
      </w:tr>
    </w:tbl>
    <w:p w14:paraId="59C84610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F5529"/>
    <w:rsid w:val="3DDFACFC"/>
    <w:rsid w:val="3ED154BF"/>
    <w:rsid w:val="44B073E0"/>
    <w:rsid w:val="59D5D124"/>
    <w:rsid w:val="5E3CCB7B"/>
    <w:rsid w:val="5EFDBC0A"/>
    <w:rsid w:val="737B0598"/>
    <w:rsid w:val="77BFFD4D"/>
    <w:rsid w:val="77F79822"/>
    <w:rsid w:val="7FDB5FD0"/>
    <w:rsid w:val="BDBFFEFF"/>
    <w:rsid w:val="CAF5F8CF"/>
    <w:rsid w:val="E5FF167E"/>
    <w:rsid w:val="F6D8E0FB"/>
    <w:rsid w:val="F6EE93BC"/>
    <w:rsid w:val="FAFF61A5"/>
    <w:rsid w:val="FFA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671</Characters>
  <Lines>0</Lines>
  <Paragraphs>0</Paragraphs>
  <TotalTime>21</TotalTime>
  <ScaleCrop>false</ScaleCrop>
  <LinksUpToDate>false</LinksUpToDate>
  <CharactersWithSpaces>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2025-06-22T19:37:00Z</dcterms:created>
  <dc:creator>熊</dc:creator>
  <cp:lastModifiedBy>Hello *C</cp:lastModifiedBy>
  <dcterms:modified xsi:type="dcterms:W3CDTF">2025-06-27T01:09:06Z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eyJoZGlkIjoiMGJlYzBmZTE5ODE0ZDI2YzVhYTU4N2RlMTg0NjBkNWUiLCJ1c2VySWQiOiI2Mzc0ODQ2MTMifQ==</vt:lpwstr>
  </property>
  <property fmtid="{D5CDD505-2E9C-101B-9397-08002B2CF9AE}" pid="4" name="ICV">
    <vt:lpwstr>7BD63CBB7095458B890A2348D270909E_13</vt:lpwstr>
  </property>
</Properties>
</file>