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left"/>
        <w:rPr>
          <w:rFonts w:eastAsia="方正黑体_GBK"/>
        </w:rPr>
      </w:pPr>
      <w:r>
        <w:rPr>
          <w:rFonts w:eastAsia="方正黑体_GBK"/>
        </w:rPr>
        <w:t>附件</w:t>
      </w:r>
      <w:r>
        <w:rPr>
          <w:rFonts w:hint="eastAsia" w:eastAsia="方正黑体_GBK"/>
        </w:rPr>
        <w:t>2</w:t>
      </w:r>
    </w:p>
    <w:p>
      <w:pPr>
        <w:pStyle w:val="6"/>
        <w:snapToGrid/>
        <w:spacing w:line="590" w:lineRule="exact"/>
        <w:rPr>
          <w:szCs w:val="44"/>
        </w:rPr>
      </w:pPr>
      <w:bookmarkStart w:id="0" w:name="_GoBack"/>
      <w:r>
        <w:rPr>
          <w:szCs w:val="44"/>
        </w:rPr>
        <w:t>江苏省科学技术奖提名书</w:t>
      </w:r>
      <w:bookmarkEnd w:id="0"/>
    </w:p>
    <w:p>
      <w:pPr>
        <w:snapToGrid/>
        <w:spacing w:line="590" w:lineRule="exact"/>
        <w:ind w:firstLine="0"/>
        <w:jc w:val="center"/>
        <w:rPr>
          <w:szCs w:val="44"/>
        </w:rPr>
      </w:pPr>
      <w:r>
        <w:rPr>
          <w:szCs w:val="44"/>
        </w:rPr>
        <w:t>（    年度）</w:t>
      </w:r>
    </w:p>
    <w:p>
      <w:pPr>
        <w:ind w:firstLine="0"/>
        <w:jc w:val="center"/>
        <w:rPr>
          <w:rFonts w:eastAsia="方正黑体_GBK"/>
          <w:sz w:val="30"/>
          <w:szCs w:val="30"/>
        </w:rPr>
      </w:pPr>
      <w:r>
        <w:rPr>
          <w:rFonts w:eastAsia="方正黑体_GBK"/>
          <w:sz w:val="30"/>
          <w:szCs w:val="30"/>
        </w:rPr>
        <w:t>一、基本情况</w:t>
      </w:r>
    </w:p>
    <w:p>
      <w:pPr>
        <w:snapToGrid/>
        <w:spacing w:line="320" w:lineRule="exact"/>
        <w:ind w:firstLine="0"/>
        <w:rPr>
          <w:rFonts w:eastAsia="宋体"/>
          <w:sz w:val="21"/>
          <w:szCs w:val="21"/>
        </w:rPr>
      </w:pPr>
      <w:r>
        <w:rPr>
          <w:rFonts w:eastAsia="宋体"/>
          <w:sz w:val="21"/>
          <w:szCs w:val="21"/>
        </w:rPr>
        <w:t>专业评审组：                   成果类别：                                 编号：</w:t>
      </w:r>
    </w:p>
    <w:tbl>
      <w:tblPr>
        <w:tblStyle w:val="4"/>
        <w:tblW w:w="0" w:type="auto"/>
        <w:tblInd w:w="0" w:type="dxa"/>
        <w:tblLayout w:type="autofit"/>
        <w:tblCellMar>
          <w:top w:w="0" w:type="dxa"/>
          <w:left w:w="108" w:type="dxa"/>
          <w:bottom w:w="0" w:type="dxa"/>
          <w:right w:w="108" w:type="dxa"/>
        </w:tblCellMar>
      </w:tblPr>
      <w:tblGrid>
        <w:gridCol w:w="1200"/>
        <w:gridCol w:w="770"/>
        <w:gridCol w:w="3100"/>
        <w:gridCol w:w="1197"/>
        <w:gridCol w:w="840"/>
        <w:gridCol w:w="372"/>
        <w:gridCol w:w="1581"/>
      </w:tblGrid>
      <w:tr>
        <w:tblPrEx>
          <w:tblCellMar>
            <w:top w:w="0" w:type="dxa"/>
            <w:left w:w="108" w:type="dxa"/>
            <w:bottom w:w="0" w:type="dxa"/>
            <w:right w:w="108" w:type="dxa"/>
          </w:tblCellMar>
        </w:tblPrEx>
        <w:trPr>
          <w:trHeight w:val="630" w:hRule="atLeast"/>
        </w:trPr>
        <w:tc>
          <w:tcPr>
            <w:tcW w:w="197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项目名称</w:t>
            </w:r>
          </w:p>
        </w:tc>
        <w:tc>
          <w:tcPr>
            <w:tcW w:w="709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10"/>
              <w:jc w:val="center"/>
              <w:rPr>
                <w:rFonts w:eastAsia="宋体"/>
                <w:sz w:val="21"/>
                <w:szCs w:val="21"/>
              </w:rPr>
            </w:pPr>
          </w:p>
        </w:tc>
      </w:tr>
      <w:tr>
        <w:tblPrEx>
          <w:tblCellMar>
            <w:top w:w="0" w:type="dxa"/>
            <w:left w:w="108" w:type="dxa"/>
            <w:bottom w:w="0" w:type="dxa"/>
            <w:right w:w="108" w:type="dxa"/>
          </w:tblCellMar>
        </w:tblPrEx>
        <w:trPr>
          <w:trHeight w:val="630" w:hRule="atLeast"/>
        </w:trPr>
        <w:tc>
          <w:tcPr>
            <w:tcW w:w="197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完 成 人</w:t>
            </w:r>
          </w:p>
        </w:tc>
        <w:tc>
          <w:tcPr>
            <w:tcW w:w="709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10"/>
              <w:jc w:val="center"/>
              <w:rPr>
                <w:rFonts w:eastAsia="宋体"/>
                <w:sz w:val="21"/>
                <w:szCs w:val="21"/>
              </w:rPr>
            </w:pPr>
          </w:p>
        </w:tc>
      </w:tr>
      <w:tr>
        <w:tblPrEx>
          <w:tblCellMar>
            <w:top w:w="0" w:type="dxa"/>
            <w:left w:w="108" w:type="dxa"/>
            <w:bottom w:w="0" w:type="dxa"/>
            <w:right w:w="108" w:type="dxa"/>
          </w:tblCellMar>
        </w:tblPrEx>
        <w:trPr>
          <w:trHeight w:val="999" w:hRule="atLeast"/>
        </w:trPr>
        <w:tc>
          <w:tcPr>
            <w:tcW w:w="197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完成单位</w:t>
            </w:r>
          </w:p>
        </w:tc>
        <w:tc>
          <w:tcPr>
            <w:tcW w:w="709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10"/>
              <w:jc w:val="center"/>
              <w:rPr>
                <w:rFonts w:eastAsia="宋体"/>
                <w:sz w:val="21"/>
                <w:szCs w:val="21"/>
              </w:rPr>
            </w:pPr>
          </w:p>
        </w:tc>
      </w:tr>
      <w:tr>
        <w:tblPrEx>
          <w:tblCellMar>
            <w:top w:w="0" w:type="dxa"/>
            <w:left w:w="108" w:type="dxa"/>
            <w:bottom w:w="0" w:type="dxa"/>
            <w:right w:w="108" w:type="dxa"/>
          </w:tblCellMar>
        </w:tblPrEx>
        <w:trPr>
          <w:trHeight w:val="1113" w:hRule="atLeast"/>
        </w:trPr>
        <w:tc>
          <w:tcPr>
            <w:tcW w:w="197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提名单位（盖章）</w:t>
            </w:r>
          </w:p>
          <w:p>
            <w:pPr>
              <w:adjustRightInd w:val="0"/>
              <w:snapToGrid/>
              <w:spacing w:line="400" w:lineRule="exact"/>
              <w:ind w:firstLine="0"/>
              <w:jc w:val="center"/>
              <w:rPr>
                <w:rFonts w:eastAsia="宋体"/>
                <w:sz w:val="21"/>
                <w:szCs w:val="21"/>
              </w:rPr>
            </w:pPr>
            <w:r>
              <w:rPr>
                <w:rFonts w:eastAsia="宋体"/>
                <w:sz w:val="21"/>
                <w:szCs w:val="21"/>
              </w:rPr>
              <w:t>或提名专家（签字）</w:t>
            </w:r>
          </w:p>
        </w:tc>
        <w:tc>
          <w:tcPr>
            <w:tcW w:w="709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10"/>
              <w:jc w:val="center"/>
              <w:rPr>
                <w:rFonts w:eastAsia="宋体"/>
                <w:sz w:val="21"/>
                <w:szCs w:val="21"/>
              </w:rPr>
            </w:pPr>
          </w:p>
        </w:tc>
      </w:tr>
      <w:tr>
        <w:tblPrEx>
          <w:tblCellMar>
            <w:top w:w="0" w:type="dxa"/>
            <w:left w:w="108" w:type="dxa"/>
            <w:bottom w:w="0" w:type="dxa"/>
            <w:right w:w="108" w:type="dxa"/>
          </w:tblCellMar>
        </w:tblPrEx>
        <w:trPr>
          <w:trHeight w:val="648" w:hRule="atLeast"/>
        </w:trPr>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学科分类</w:t>
            </w:r>
          </w:p>
          <w:p>
            <w:pPr>
              <w:adjustRightInd w:val="0"/>
              <w:snapToGrid/>
              <w:spacing w:line="400" w:lineRule="exact"/>
              <w:ind w:firstLine="0"/>
              <w:jc w:val="center"/>
              <w:rPr>
                <w:rFonts w:eastAsia="宋体"/>
                <w:sz w:val="21"/>
                <w:szCs w:val="21"/>
              </w:rPr>
            </w:pPr>
            <w:r>
              <w:rPr>
                <w:rFonts w:eastAsia="宋体"/>
                <w:sz w:val="21"/>
                <w:szCs w:val="21"/>
              </w:rPr>
              <w:t>名    称</w:t>
            </w:r>
          </w:p>
        </w:tc>
        <w:tc>
          <w:tcPr>
            <w:tcW w:w="7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1</w:t>
            </w:r>
          </w:p>
        </w:tc>
        <w:tc>
          <w:tcPr>
            <w:tcW w:w="42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10"/>
              <w:jc w:val="center"/>
              <w:rPr>
                <w:rFonts w:eastAsia="宋体"/>
                <w:sz w:val="21"/>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代码</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10"/>
              <w:jc w:val="center"/>
              <w:rPr>
                <w:rFonts w:eastAsia="宋体"/>
                <w:sz w:val="21"/>
                <w:szCs w:val="21"/>
              </w:rPr>
            </w:pPr>
          </w:p>
        </w:tc>
      </w:tr>
      <w:tr>
        <w:tblPrEx>
          <w:tblCellMar>
            <w:top w:w="0" w:type="dxa"/>
            <w:left w:w="108" w:type="dxa"/>
            <w:bottom w:w="0" w:type="dxa"/>
            <w:right w:w="108" w:type="dxa"/>
          </w:tblCellMar>
        </w:tblPrEx>
        <w:trPr>
          <w:trHeight w:val="648"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val="0"/>
              <w:snapToGrid/>
              <w:spacing w:line="240" w:lineRule="auto"/>
              <w:ind w:firstLine="410"/>
              <w:jc w:val="left"/>
              <w:rPr>
                <w:rFonts w:eastAsia="宋体"/>
                <w:sz w:val="21"/>
                <w:szCs w:val="21"/>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2</w:t>
            </w:r>
          </w:p>
        </w:tc>
        <w:tc>
          <w:tcPr>
            <w:tcW w:w="42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10"/>
              <w:jc w:val="center"/>
              <w:rPr>
                <w:rFonts w:eastAsia="宋体"/>
                <w:sz w:val="21"/>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代码</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10"/>
              <w:jc w:val="center"/>
              <w:rPr>
                <w:rFonts w:eastAsia="宋体"/>
                <w:sz w:val="21"/>
                <w:szCs w:val="21"/>
              </w:rPr>
            </w:pPr>
          </w:p>
        </w:tc>
      </w:tr>
      <w:tr>
        <w:tblPrEx>
          <w:tblCellMar>
            <w:top w:w="0" w:type="dxa"/>
            <w:left w:w="108" w:type="dxa"/>
            <w:bottom w:w="0" w:type="dxa"/>
            <w:right w:w="108" w:type="dxa"/>
          </w:tblCellMar>
        </w:tblPrEx>
        <w:trPr>
          <w:trHeight w:val="648"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val="0"/>
              <w:snapToGrid/>
              <w:spacing w:line="240" w:lineRule="auto"/>
              <w:ind w:firstLine="410"/>
              <w:jc w:val="left"/>
              <w:rPr>
                <w:rFonts w:eastAsia="宋体"/>
                <w:sz w:val="21"/>
                <w:szCs w:val="21"/>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3</w:t>
            </w:r>
          </w:p>
        </w:tc>
        <w:tc>
          <w:tcPr>
            <w:tcW w:w="429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10"/>
              <w:jc w:val="center"/>
              <w:rPr>
                <w:rFonts w:eastAsia="宋体"/>
                <w:sz w:val="21"/>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代码</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10"/>
              <w:jc w:val="center"/>
              <w:rPr>
                <w:rFonts w:eastAsia="宋体"/>
                <w:sz w:val="21"/>
                <w:szCs w:val="21"/>
              </w:rPr>
            </w:pPr>
          </w:p>
        </w:tc>
      </w:tr>
      <w:tr>
        <w:tblPrEx>
          <w:tblCellMar>
            <w:top w:w="0" w:type="dxa"/>
            <w:left w:w="108" w:type="dxa"/>
            <w:bottom w:w="0" w:type="dxa"/>
            <w:right w:w="108" w:type="dxa"/>
          </w:tblCellMar>
        </w:tblPrEx>
        <w:trPr>
          <w:trHeight w:val="562" w:hRule="atLeast"/>
        </w:trPr>
        <w:tc>
          <w:tcPr>
            <w:tcW w:w="197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所属国民经济行业</w:t>
            </w:r>
          </w:p>
        </w:tc>
        <w:tc>
          <w:tcPr>
            <w:tcW w:w="709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10"/>
              <w:jc w:val="center"/>
              <w:rPr>
                <w:rFonts w:eastAsia="宋体"/>
                <w:sz w:val="21"/>
                <w:szCs w:val="21"/>
              </w:rPr>
            </w:pPr>
          </w:p>
        </w:tc>
      </w:tr>
      <w:tr>
        <w:tblPrEx>
          <w:tblCellMar>
            <w:top w:w="0" w:type="dxa"/>
            <w:left w:w="108" w:type="dxa"/>
            <w:bottom w:w="0" w:type="dxa"/>
            <w:right w:w="108" w:type="dxa"/>
          </w:tblCellMar>
        </w:tblPrEx>
        <w:trPr>
          <w:trHeight w:val="486" w:hRule="atLeast"/>
        </w:trPr>
        <w:tc>
          <w:tcPr>
            <w:tcW w:w="9060"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10"/>
              <w:jc w:val="center"/>
              <w:rPr>
                <w:rFonts w:eastAsia="宋体"/>
                <w:sz w:val="21"/>
                <w:szCs w:val="21"/>
              </w:rPr>
            </w:pPr>
            <w:r>
              <w:rPr>
                <w:rFonts w:eastAsia="宋体"/>
                <w:sz w:val="21"/>
                <w:szCs w:val="21"/>
              </w:rPr>
              <w:t>任</w:t>
            </w:r>
            <w:r>
              <w:rPr>
                <w:rFonts w:hint="eastAsia" w:eastAsia="宋体"/>
                <w:sz w:val="21"/>
                <w:szCs w:val="21"/>
              </w:rPr>
              <w:t xml:space="preserve"> </w:t>
            </w:r>
            <w:r>
              <w:rPr>
                <w:rFonts w:eastAsia="宋体"/>
                <w:sz w:val="21"/>
                <w:szCs w:val="21"/>
              </w:rPr>
              <w:t>务</w:t>
            </w:r>
            <w:r>
              <w:rPr>
                <w:rFonts w:hint="eastAsia" w:eastAsia="宋体"/>
                <w:sz w:val="21"/>
                <w:szCs w:val="21"/>
              </w:rPr>
              <w:t xml:space="preserve"> </w:t>
            </w:r>
            <w:r>
              <w:rPr>
                <w:rFonts w:eastAsia="宋体"/>
                <w:sz w:val="21"/>
                <w:szCs w:val="21"/>
              </w:rPr>
              <w:t>来</w:t>
            </w:r>
            <w:r>
              <w:rPr>
                <w:rFonts w:hint="eastAsia" w:eastAsia="宋体"/>
                <w:sz w:val="21"/>
                <w:szCs w:val="21"/>
              </w:rPr>
              <w:t xml:space="preserve"> </w:t>
            </w:r>
            <w:r>
              <w:rPr>
                <w:rFonts w:eastAsia="宋体"/>
                <w:sz w:val="21"/>
                <w:szCs w:val="21"/>
              </w:rPr>
              <w:t>源</w:t>
            </w:r>
          </w:p>
        </w:tc>
      </w:tr>
      <w:tr>
        <w:tblPrEx>
          <w:tblCellMar>
            <w:top w:w="0" w:type="dxa"/>
            <w:left w:w="108" w:type="dxa"/>
            <w:bottom w:w="0" w:type="dxa"/>
            <w:right w:w="108" w:type="dxa"/>
          </w:tblCellMar>
        </w:tblPrEx>
        <w:trPr>
          <w:trHeight w:val="459" w:hRule="atLeast"/>
        </w:trPr>
        <w:tc>
          <w:tcPr>
            <w:tcW w:w="197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hint="eastAsia" w:eastAsia="宋体"/>
                <w:sz w:val="21"/>
                <w:szCs w:val="21"/>
              </w:rPr>
              <w:t>计划、基金名称</w:t>
            </w:r>
          </w:p>
        </w:tc>
        <w:tc>
          <w:tcPr>
            <w:tcW w:w="31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hint="eastAsia" w:eastAsia="宋体"/>
                <w:sz w:val="21"/>
                <w:szCs w:val="21"/>
              </w:rPr>
              <w:t>项目名称</w:t>
            </w:r>
          </w:p>
        </w:tc>
        <w:tc>
          <w:tcPr>
            <w:tcW w:w="240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hint="eastAsia" w:eastAsia="宋体"/>
                <w:sz w:val="21"/>
                <w:szCs w:val="21"/>
              </w:rPr>
              <w:t>编号</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hint="eastAsia" w:eastAsia="宋体"/>
                <w:sz w:val="21"/>
                <w:szCs w:val="21"/>
              </w:rPr>
              <w:t>验收结题时间</w:t>
            </w:r>
          </w:p>
        </w:tc>
      </w:tr>
      <w:tr>
        <w:tblPrEx>
          <w:tblCellMar>
            <w:top w:w="0" w:type="dxa"/>
            <w:left w:w="108" w:type="dxa"/>
            <w:bottom w:w="0" w:type="dxa"/>
            <w:right w:w="108" w:type="dxa"/>
          </w:tblCellMar>
        </w:tblPrEx>
        <w:trPr>
          <w:trHeight w:val="459" w:hRule="atLeast"/>
        </w:trPr>
        <w:tc>
          <w:tcPr>
            <w:tcW w:w="197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p>
        </w:tc>
        <w:tc>
          <w:tcPr>
            <w:tcW w:w="31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p>
        </w:tc>
        <w:tc>
          <w:tcPr>
            <w:tcW w:w="240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p>
        </w:tc>
      </w:tr>
      <w:tr>
        <w:tblPrEx>
          <w:tblCellMar>
            <w:top w:w="0" w:type="dxa"/>
            <w:left w:w="108" w:type="dxa"/>
            <w:bottom w:w="0" w:type="dxa"/>
            <w:right w:w="108" w:type="dxa"/>
          </w:tblCellMar>
        </w:tblPrEx>
        <w:trPr>
          <w:trHeight w:val="459" w:hRule="atLeast"/>
        </w:trPr>
        <w:tc>
          <w:tcPr>
            <w:tcW w:w="197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p>
        </w:tc>
        <w:tc>
          <w:tcPr>
            <w:tcW w:w="31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p>
        </w:tc>
        <w:tc>
          <w:tcPr>
            <w:tcW w:w="240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p>
        </w:tc>
      </w:tr>
      <w:tr>
        <w:tblPrEx>
          <w:tblCellMar>
            <w:top w:w="0" w:type="dxa"/>
            <w:left w:w="108" w:type="dxa"/>
            <w:bottom w:w="0" w:type="dxa"/>
            <w:right w:w="108" w:type="dxa"/>
          </w:tblCellMar>
        </w:tblPrEx>
        <w:trPr>
          <w:trHeight w:val="459" w:hRule="atLeast"/>
        </w:trPr>
        <w:tc>
          <w:tcPr>
            <w:tcW w:w="197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p>
        </w:tc>
        <w:tc>
          <w:tcPr>
            <w:tcW w:w="31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p>
        </w:tc>
        <w:tc>
          <w:tcPr>
            <w:tcW w:w="240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p>
        </w:tc>
      </w:tr>
      <w:tr>
        <w:tblPrEx>
          <w:tblCellMar>
            <w:top w:w="0" w:type="dxa"/>
            <w:left w:w="108" w:type="dxa"/>
            <w:bottom w:w="0" w:type="dxa"/>
            <w:right w:w="108" w:type="dxa"/>
          </w:tblCellMar>
        </w:tblPrEx>
        <w:trPr>
          <w:trHeight w:val="459" w:hRule="atLeast"/>
        </w:trPr>
        <w:tc>
          <w:tcPr>
            <w:tcW w:w="197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p>
        </w:tc>
        <w:tc>
          <w:tcPr>
            <w:tcW w:w="31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p>
        </w:tc>
        <w:tc>
          <w:tcPr>
            <w:tcW w:w="240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p>
        </w:tc>
      </w:tr>
      <w:tr>
        <w:tblPrEx>
          <w:tblCellMar>
            <w:top w:w="0" w:type="dxa"/>
            <w:left w:w="108" w:type="dxa"/>
            <w:bottom w:w="0" w:type="dxa"/>
            <w:right w:w="108" w:type="dxa"/>
          </w:tblCellMar>
        </w:tblPrEx>
        <w:trPr>
          <w:trHeight w:val="459" w:hRule="atLeast"/>
        </w:trPr>
        <w:tc>
          <w:tcPr>
            <w:tcW w:w="197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p>
        </w:tc>
        <w:tc>
          <w:tcPr>
            <w:tcW w:w="31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p>
        </w:tc>
        <w:tc>
          <w:tcPr>
            <w:tcW w:w="240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p>
        </w:tc>
      </w:tr>
      <w:tr>
        <w:tblPrEx>
          <w:tblCellMar>
            <w:top w:w="0" w:type="dxa"/>
            <w:left w:w="108" w:type="dxa"/>
            <w:bottom w:w="0" w:type="dxa"/>
            <w:right w:w="108" w:type="dxa"/>
          </w:tblCellMar>
        </w:tblPrEx>
        <w:trPr>
          <w:trHeight w:val="464" w:hRule="atLeast"/>
        </w:trPr>
        <w:tc>
          <w:tcPr>
            <w:tcW w:w="197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r>
              <w:rPr>
                <w:rFonts w:eastAsia="宋体"/>
                <w:sz w:val="21"/>
                <w:szCs w:val="21"/>
              </w:rPr>
              <w:t>授权发明专利（项）</w:t>
            </w:r>
          </w:p>
        </w:tc>
        <w:tc>
          <w:tcPr>
            <w:tcW w:w="31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10"/>
              <w:jc w:val="center"/>
              <w:rPr>
                <w:rFonts w:eastAsia="宋体"/>
                <w:sz w:val="21"/>
                <w:szCs w:val="21"/>
              </w:rPr>
            </w:pPr>
          </w:p>
        </w:tc>
        <w:tc>
          <w:tcPr>
            <w:tcW w:w="240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r>
              <w:rPr>
                <w:rFonts w:eastAsia="宋体"/>
                <w:sz w:val="21"/>
                <w:szCs w:val="21"/>
              </w:rPr>
              <w:t>授权其他知识产权（项）</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10"/>
              <w:jc w:val="center"/>
              <w:rPr>
                <w:rFonts w:eastAsia="宋体"/>
                <w:sz w:val="21"/>
                <w:szCs w:val="21"/>
              </w:rPr>
            </w:pPr>
          </w:p>
        </w:tc>
      </w:tr>
      <w:tr>
        <w:tblPrEx>
          <w:tblCellMar>
            <w:top w:w="0" w:type="dxa"/>
            <w:left w:w="108" w:type="dxa"/>
            <w:bottom w:w="0" w:type="dxa"/>
            <w:right w:w="108" w:type="dxa"/>
          </w:tblCellMar>
        </w:tblPrEx>
        <w:trPr>
          <w:trHeight w:val="468" w:hRule="atLeast"/>
        </w:trPr>
        <w:tc>
          <w:tcPr>
            <w:tcW w:w="197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项目起止时间</w:t>
            </w:r>
          </w:p>
        </w:tc>
        <w:tc>
          <w:tcPr>
            <w:tcW w:w="31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r>
              <w:rPr>
                <w:rFonts w:eastAsia="宋体"/>
                <w:sz w:val="21"/>
                <w:szCs w:val="21"/>
              </w:rPr>
              <w:t>起始：     年     月     日</w:t>
            </w:r>
          </w:p>
        </w:tc>
        <w:tc>
          <w:tcPr>
            <w:tcW w:w="399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rPr>
                <w:rFonts w:eastAsia="宋体"/>
                <w:sz w:val="21"/>
                <w:szCs w:val="21"/>
              </w:rPr>
            </w:pPr>
            <w:r>
              <w:rPr>
                <w:rFonts w:eastAsia="宋体"/>
                <w:sz w:val="21"/>
                <w:szCs w:val="21"/>
              </w:rPr>
              <w:t>完成：     年     月     日</w:t>
            </w:r>
          </w:p>
        </w:tc>
      </w:tr>
    </w:tbl>
    <w:p>
      <w:pPr>
        <w:ind w:firstLine="0"/>
        <w:jc w:val="center"/>
        <w:rPr>
          <w:rFonts w:eastAsia="方正黑体_GBK"/>
          <w:sz w:val="30"/>
          <w:szCs w:val="30"/>
        </w:rPr>
      </w:pPr>
      <w:r>
        <w:rPr>
          <w:rFonts w:eastAsia="方正黑体_GBK"/>
          <w:sz w:val="30"/>
          <w:szCs w:val="30"/>
        </w:rPr>
        <w:t>二、项 目 简 介</w:t>
      </w:r>
    </w:p>
    <w:tbl>
      <w:tblPr>
        <w:tblStyle w:val="4"/>
        <w:tblW w:w="0" w:type="auto"/>
        <w:tblInd w:w="0" w:type="dxa"/>
        <w:tblLayout w:type="autofit"/>
        <w:tblCellMar>
          <w:top w:w="0" w:type="dxa"/>
          <w:left w:w="108" w:type="dxa"/>
          <w:bottom w:w="0" w:type="dxa"/>
          <w:right w:w="108" w:type="dxa"/>
        </w:tblCellMar>
      </w:tblPr>
      <w:tblGrid>
        <w:gridCol w:w="9060"/>
      </w:tblGrid>
      <w:tr>
        <w:trPr>
          <w:trHeight w:val="12364"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590" w:lineRule="exact"/>
              <w:ind w:firstLine="205" w:firstLineChars="98"/>
              <w:rPr>
                <w:rFonts w:eastAsia="宋体"/>
                <w:sz w:val="21"/>
                <w:szCs w:val="21"/>
              </w:rPr>
            </w:pPr>
            <w:r>
              <w:rPr>
                <w:rFonts w:eastAsia="宋体"/>
                <w:sz w:val="21"/>
                <w:szCs w:val="21"/>
              </w:rPr>
              <w:t>（限1200字）</w:t>
            </w:r>
          </w:p>
        </w:tc>
      </w:tr>
    </w:tbl>
    <w:p>
      <w:pPr>
        <w:ind w:firstLine="0"/>
        <w:jc w:val="center"/>
        <w:rPr>
          <w:rFonts w:eastAsia="黑体"/>
          <w:sz w:val="30"/>
          <w:szCs w:val="30"/>
        </w:rPr>
      </w:pPr>
      <w:r>
        <w:br w:type="page"/>
      </w:r>
      <w:r>
        <w:rPr>
          <w:rFonts w:eastAsia="方正黑体_GBK"/>
          <w:sz w:val="30"/>
          <w:szCs w:val="30"/>
        </w:rPr>
        <w:t>三、主要科技创新</w:t>
      </w:r>
    </w:p>
    <w:tbl>
      <w:tblPr>
        <w:tblStyle w:val="4"/>
        <w:tblW w:w="0" w:type="auto"/>
        <w:tblInd w:w="0" w:type="dxa"/>
        <w:tblLayout w:type="autofit"/>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12364"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590" w:lineRule="exact"/>
              <w:ind w:firstLine="205" w:firstLineChars="98"/>
              <w:rPr>
                <w:rFonts w:eastAsia="宋体"/>
                <w:sz w:val="21"/>
                <w:szCs w:val="21"/>
              </w:rPr>
            </w:pPr>
            <w:r>
              <w:rPr>
                <w:rFonts w:eastAsia="宋体"/>
                <w:sz w:val="21"/>
                <w:szCs w:val="21"/>
              </w:rPr>
              <w:t>（限5页）</w:t>
            </w:r>
          </w:p>
        </w:tc>
      </w:tr>
    </w:tbl>
    <w:p>
      <w:pPr>
        <w:ind w:firstLine="0"/>
        <w:jc w:val="center"/>
        <w:rPr>
          <w:rFonts w:eastAsia="黑体"/>
          <w:sz w:val="30"/>
          <w:szCs w:val="30"/>
        </w:rPr>
      </w:pPr>
      <w:r>
        <w:br w:type="page"/>
      </w:r>
      <w:r>
        <w:rPr>
          <w:rFonts w:eastAsia="方正黑体_GBK"/>
          <w:sz w:val="30"/>
          <w:szCs w:val="30"/>
        </w:rPr>
        <w:t>四、第三方评价</w:t>
      </w:r>
    </w:p>
    <w:tbl>
      <w:tblPr>
        <w:tblStyle w:val="4"/>
        <w:tblW w:w="0" w:type="auto"/>
        <w:tblInd w:w="0" w:type="dxa"/>
        <w:tblLayout w:type="autofit"/>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12306"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pPr>
              <w:pStyle w:val="2"/>
              <w:ind w:firstLine="420"/>
              <w:jc w:val="left"/>
              <w:rPr>
                <w:spacing w:val="-25"/>
                <w:sz w:val="21"/>
                <w:szCs w:val="21"/>
              </w:rPr>
            </w:pPr>
            <w:r>
              <w:rPr>
                <w:sz w:val="21"/>
                <w:szCs w:val="21"/>
              </w:rPr>
              <w:t>1、</w:t>
            </w:r>
            <w:r>
              <w:rPr>
                <w:rFonts w:hint="eastAsia"/>
                <w:sz w:val="21"/>
                <w:szCs w:val="21"/>
              </w:rPr>
              <w:t>第三方评价总体</w:t>
            </w:r>
            <w:r>
              <w:rPr>
                <w:sz w:val="21"/>
                <w:szCs w:val="21"/>
              </w:rPr>
              <w:t>情况</w:t>
            </w:r>
            <w:r>
              <w:rPr>
                <w:rFonts w:hint="eastAsia"/>
                <w:sz w:val="21"/>
                <w:szCs w:val="21"/>
              </w:rPr>
              <w:t>（请写明第三方评价机构、做出的具体评价内容，并提供相应的佐证材</w:t>
            </w:r>
            <w:r>
              <w:rPr>
                <w:rFonts w:hint="eastAsia"/>
                <w:sz w:val="21"/>
                <w:szCs w:val="21"/>
                <w:lang w:eastAsia="zh-CN"/>
              </w:rPr>
              <w:t>说明</w:t>
            </w:r>
            <w:r>
              <w:rPr>
                <w:rFonts w:hint="eastAsia"/>
                <w:sz w:val="21"/>
                <w:szCs w:val="21"/>
              </w:rPr>
              <w:t>料等）</w:t>
            </w:r>
          </w:p>
        </w:tc>
      </w:tr>
      <w:tr>
        <w:tblPrEx>
          <w:tblCellMar>
            <w:top w:w="0" w:type="dxa"/>
            <w:left w:w="108" w:type="dxa"/>
            <w:bottom w:w="0" w:type="dxa"/>
            <w:right w:w="108" w:type="dxa"/>
          </w:tblCellMar>
        </w:tblPrEx>
        <w:trPr>
          <w:trHeight w:val="844" w:hRule="atLeast"/>
        </w:trPr>
        <w:tc>
          <w:tcPr>
            <w:tcW w:w="9060" w:type="dxa"/>
            <w:tcBorders>
              <w:top w:val="single" w:color="auto" w:sz="4" w:space="0"/>
              <w:left w:val="single" w:color="auto" w:sz="4" w:space="0"/>
              <w:bottom w:val="single" w:color="auto" w:sz="4" w:space="0"/>
              <w:right w:val="single" w:color="auto" w:sz="4" w:space="0"/>
            </w:tcBorders>
            <w:noWrap w:val="0"/>
            <w:vAlign w:val="center"/>
          </w:tcPr>
          <w:p>
            <w:pPr>
              <w:pStyle w:val="2"/>
              <w:ind w:firstLine="420"/>
              <w:rPr>
                <w:sz w:val="21"/>
                <w:szCs w:val="21"/>
              </w:rPr>
            </w:pPr>
            <w:r>
              <w:rPr>
                <w:rFonts w:hint="eastAsia"/>
                <w:sz w:val="21"/>
                <w:szCs w:val="21"/>
              </w:rPr>
              <w:t>2</w:t>
            </w:r>
            <w:r>
              <w:rPr>
                <w:sz w:val="21"/>
                <w:szCs w:val="21"/>
              </w:rPr>
              <w:t>、</w:t>
            </w:r>
            <w:r>
              <w:rPr>
                <w:rFonts w:hint="eastAsia"/>
                <w:sz w:val="21"/>
                <w:szCs w:val="21"/>
              </w:rPr>
              <w:t>本项目实现的重大原始创新或支撑产业高质量发展的重大突破情况（请慎重填写，并对填写内容负法律责任，请提供相应的详细佐证材料，无此类情况可不填）</w:t>
            </w:r>
          </w:p>
        </w:tc>
      </w:tr>
      <w:tr>
        <w:tblPrEx>
          <w:tblCellMar>
            <w:top w:w="0" w:type="dxa"/>
            <w:left w:w="108" w:type="dxa"/>
            <w:bottom w:w="0" w:type="dxa"/>
            <w:right w:w="108" w:type="dxa"/>
          </w:tblCellMar>
        </w:tblPrEx>
        <w:trPr>
          <w:trHeight w:val="2930"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pPr>
              <w:pStyle w:val="2"/>
              <w:ind w:firstLine="420"/>
              <w:jc w:val="left"/>
              <w:rPr>
                <w:sz w:val="21"/>
                <w:szCs w:val="21"/>
              </w:rPr>
            </w:pPr>
            <w:r>
              <w:rPr>
                <w:rFonts w:hint="eastAsia"/>
                <w:sz w:val="21"/>
                <w:szCs w:val="21"/>
              </w:rPr>
              <w:t>（1）是否实现了受国内外同行认可的重大理论创新（如有，请列出总结形成的重大理论创新名称，并提供5项以上国内外同行顶尖学者或国际权威学术出版物的评价原文）</w:t>
            </w:r>
          </w:p>
        </w:tc>
      </w:tr>
      <w:tr>
        <w:tblPrEx>
          <w:tblCellMar>
            <w:top w:w="0" w:type="dxa"/>
            <w:left w:w="108" w:type="dxa"/>
            <w:bottom w:w="0" w:type="dxa"/>
            <w:right w:w="108" w:type="dxa"/>
          </w:tblCellMar>
        </w:tblPrEx>
        <w:trPr>
          <w:trHeight w:val="2930"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pPr>
              <w:pStyle w:val="2"/>
              <w:ind w:firstLine="420"/>
              <w:jc w:val="left"/>
              <w:rPr>
                <w:sz w:val="21"/>
                <w:szCs w:val="21"/>
              </w:rPr>
            </w:pPr>
            <w:r>
              <w:rPr>
                <w:rFonts w:hint="eastAsia"/>
                <w:sz w:val="21"/>
                <w:szCs w:val="21"/>
              </w:rPr>
              <w:t>（2）是否实现了本行业领域内特定产品的进口替代（如有，请列出本项目产品和替代的进口产品的名称、主要技术指标对比，并提供本项目产品和替代的进口产品近两年的销售情况及佐证材料）</w:t>
            </w:r>
          </w:p>
        </w:tc>
      </w:tr>
      <w:tr>
        <w:tblPrEx>
          <w:tblCellMar>
            <w:top w:w="0" w:type="dxa"/>
            <w:left w:w="108" w:type="dxa"/>
            <w:bottom w:w="0" w:type="dxa"/>
            <w:right w:w="108" w:type="dxa"/>
          </w:tblCellMar>
        </w:tblPrEx>
        <w:trPr>
          <w:trHeight w:val="2930"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pPr>
              <w:pStyle w:val="2"/>
              <w:ind w:firstLine="420"/>
              <w:jc w:val="left"/>
              <w:rPr>
                <w:sz w:val="21"/>
                <w:szCs w:val="21"/>
              </w:rPr>
            </w:pPr>
            <w:r>
              <w:rPr>
                <w:rFonts w:hint="eastAsia"/>
                <w:sz w:val="21"/>
                <w:szCs w:val="21"/>
              </w:rPr>
              <w:t>（3）是否填补了本行业领域内特定产品或技术的国内空白（如有，请列出本项目填补国内空白的产品或技术的名称、主要技术指标等，并提供本项目产品或技术产出前，国内无此项产品或技术的情况说明）</w:t>
            </w:r>
          </w:p>
        </w:tc>
      </w:tr>
      <w:tr>
        <w:tblPrEx>
          <w:tblCellMar>
            <w:top w:w="0" w:type="dxa"/>
            <w:left w:w="108" w:type="dxa"/>
            <w:bottom w:w="0" w:type="dxa"/>
            <w:right w:w="108" w:type="dxa"/>
          </w:tblCellMar>
        </w:tblPrEx>
        <w:trPr>
          <w:trHeight w:val="2930"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pPr>
              <w:pStyle w:val="2"/>
              <w:ind w:firstLine="420"/>
              <w:jc w:val="left"/>
              <w:rPr>
                <w:sz w:val="21"/>
                <w:szCs w:val="21"/>
              </w:rPr>
            </w:pPr>
            <w:r>
              <w:rPr>
                <w:rFonts w:hint="eastAsia"/>
                <w:sz w:val="21"/>
                <w:szCs w:val="21"/>
              </w:rPr>
              <w:t>（4）是否打破了相关领域的国外技术封锁（如有，请列出本项目打破的长期受国外封锁的技术名称、与国外技术的主要指标对比，并提供本项目技术产对国内相关产业链支撑情况及佐证材料）</w:t>
            </w:r>
          </w:p>
        </w:tc>
      </w:tr>
    </w:tbl>
    <w:p>
      <w:pPr>
        <w:ind w:firstLine="0"/>
        <w:jc w:val="center"/>
        <w:rPr>
          <w:rFonts w:eastAsia="方正黑体_GBK"/>
          <w:sz w:val="30"/>
          <w:szCs w:val="30"/>
        </w:rPr>
      </w:pPr>
      <w:r>
        <w:rPr>
          <w:rFonts w:eastAsia="方正黑体_GBK"/>
          <w:sz w:val="30"/>
          <w:szCs w:val="30"/>
        </w:rPr>
        <w:br w:type="page"/>
      </w:r>
      <w:r>
        <w:rPr>
          <w:rFonts w:eastAsia="方正黑体_GBK"/>
          <w:sz w:val="30"/>
          <w:szCs w:val="30"/>
        </w:rPr>
        <w:t>五、推广应用情况、经济效益和社会效益（基础类可以不填）</w:t>
      </w:r>
    </w:p>
    <w:tbl>
      <w:tblPr>
        <w:tblStyle w:val="4"/>
        <w:tblW w:w="0" w:type="auto"/>
        <w:tblInd w:w="0" w:type="dxa"/>
        <w:tblLayout w:type="autofit"/>
        <w:tblCellMar>
          <w:top w:w="0" w:type="dxa"/>
          <w:left w:w="108" w:type="dxa"/>
          <w:bottom w:w="0" w:type="dxa"/>
          <w:right w:w="108" w:type="dxa"/>
        </w:tblCellMar>
      </w:tblPr>
      <w:tblGrid>
        <w:gridCol w:w="1812"/>
        <w:gridCol w:w="1812"/>
        <w:gridCol w:w="1812"/>
        <w:gridCol w:w="1920"/>
        <w:gridCol w:w="1704"/>
      </w:tblGrid>
      <w:tr>
        <w:trPr>
          <w:trHeight w:val="12022" w:hRule="atLeast"/>
        </w:trPr>
        <w:tc>
          <w:tcPr>
            <w:tcW w:w="9060"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590" w:lineRule="exact"/>
              <w:ind w:firstLine="205" w:firstLineChars="98"/>
              <w:rPr>
                <w:rFonts w:eastAsia="宋体"/>
                <w:sz w:val="21"/>
                <w:szCs w:val="21"/>
              </w:rPr>
            </w:pPr>
            <w:r>
              <w:rPr>
                <w:rFonts w:eastAsia="宋体"/>
                <w:sz w:val="21"/>
                <w:szCs w:val="21"/>
              </w:rPr>
              <w:t>1、推广应用</w:t>
            </w:r>
            <w:r>
              <w:rPr>
                <w:rFonts w:hint="eastAsia" w:eastAsia="宋体"/>
                <w:sz w:val="21"/>
                <w:szCs w:val="21"/>
              </w:rPr>
              <w:t>总体</w:t>
            </w:r>
            <w:r>
              <w:rPr>
                <w:rFonts w:eastAsia="宋体"/>
                <w:sz w:val="21"/>
                <w:szCs w:val="21"/>
              </w:rPr>
              <w:t>情况</w:t>
            </w:r>
            <w:r>
              <w:rPr>
                <w:rFonts w:hint="eastAsia" w:eastAsia="宋体"/>
                <w:sz w:val="21"/>
                <w:szCs w:val="21"/>
              </w:rPr>
              <w:t>（应用证明请标注应用时间）</w:t>
            </w:r>
          </w:p>
        </w:tc>
      </w:tr>
      <w:tr>
        <w:tblPrEx>
          <w:tblCellMar>
            <w:top w:w="0" w:type="dxa"/>
            <w:left w:w="108" w:type="dxa"/>
            <w:bottom w:w="0" w:type="dxa"/>
            <w:right w:w="108" w:type="dxa"/>
          </w:tblCellMar>
        </w:tblPrEx>
        <w:trPr>
          <w:trHeight w:val="582" w:hRule="atLeast"/>
        </w:trPr>
        <w:tc>
          <w:tcPr>
            <w:tcW w:w="9060"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firstLine="210" w:firstLineChars="100"/>
              <w:rPr>
                <w:rFonts w:eastAsia="宋体"/>
                <w:sz w:val="21"/>
                <w:szCs w:val="21"/>
              </w:rPr>
            </w:pPr>
            <w:r>
              <w:rPr>
                <w:rFonts w:eastAsia="宋体"/>
                <w:sz w:val="21"/>
                <w:szCs w:val="21"/>
              </w:rPr>
              <w:t>2、近二年直接经济效益（社会公益类可以不填）                        单位：万元人民币</w:t>
            </w:r>
          </w:p>
        </w:tc>
      </w:tr>
      <w:tr>
        <w:tblPrEx>
          <w:tblCellMar>
            <w:top w:w="0" w:type="dxa"/>
            <w:left w:w="108" w:type="dxa"/>
            <w:bottom w:w="0" w:type="dxa"/>
            <w:right w:w="108" w:type="dxa"/>
          </w:tblCellMar>
        </w:tblPrEx>
        <w:trPr>
          <w:trHeight w:val="615"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p>
        </w:tc>
        <w:tc>
          <w:tcPr>
            <w:tcW w:w="362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完成单位</w:t>
            </w:r>
          </w:p>
        </w:tc>
        <w:tc>
          <w:tcPr>
            <w:tcW w:w="362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其他应用单位</w:t>
            </w:r>
          </w:p>
        </w:tc>
      </w:tr>
      <w:tr>
        <w:trPr>
          <w:trHeight w:val="615"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年    份</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新增销售额</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新增利润</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新增销售额</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新增利润</w:t>
            </w:r>
          </w:p>
        </w:tc>
      </w:tr>
      <w:tr>
        <w:tblPrEx>
          <w:tblCellMar>
            <w:top w:w="0" w:type="dxa"/>
            <w:left w:w="108" w:type="dxa"/>
            <w:bottom w:w="0" w:type="dxa"/>
            <w:right w:w="108" w:type="dxa"/>
          </w:tblCellMar>
        </w:tblPrEx>
        <w:trPr>
          <w:trHeight w:val="615" w:hRule="atLeast"/>
        </w:trPr>
        <w:tc>
          <w:tcPr>
            <w:tcW w:w="1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firstLine="0"/>
              <w:jc w:val="center"/>
              <w:rPr>
                <w:rFonts w:eastAsia="宋体"/>
                <w:sz w:val="21"/>
                <w:szCs w:val="21"/>
              </w:rPr>
            </w:pPr>
          </w:p>
        </w:tc>
        <w:tc>
          <w:tcPr>
            <w:tcW w:w="1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firstLine="0"/>
              <w:jc w:val="center"/>
              <w:rPr>
                <w:rFonts w:eastAsia="宋体"/>
                <w:sz w:val="21"/>
                <w:szCs w:val="21"/>
              </w:rPr>
            </w:pPr>
          </w:p>
        </w:tc>
        <w:tc>
          <w:tcPr>
            <w:tcW w:w="1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firstLine="0"/>
              <w:jc w:val="center"/>
              <w:rPr>
                <w:rFonts w:eastAsia="宋体"/>
                <w:sz w:val="21"/>
                <w:szCs w:val="21"/>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firstLine="0"/>
              <w:jc w:val="center"/>
              <w:rPr>
                <w:rFonts w:eastAsia="宋体"/>
                <w:sz w:val="21"/>
                <w:szCs w:val="21"/>
              </w:rPr>
            </w:pPr>
          </w:p>
        </w:tc>
        <w:tc>
          <w:tcPr>
            <w:tcW w:w="1704" w:type="dxa"/>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firstLine="0"/>
              <w:jc w:val="center"/>
              <w:rPr>
                <w:rFonts w:eastAsia="宋体"/>
                <w:sz w:val="21"/>
                <w:szCs w:val="21"/>
              </w:rPr>
            </w:pPr>
          </w:p>
        </w:tc>
      </w:tr>
      <w:tr>
        <w:tblPrEx>
          <w:tblCellMar>
            <w:top w:w="0" w:type="dxa"/>
            <w:left w:w="108" w:type="dxa"/>
            <w:bottom w:w="0" w:type="dxa"/>
            <w:right w:w="108" w:type="dxa"/>
          </w:tblCellMar>
        </w:tblPrEx>
        <w:trPr>
          <w:trHeight w:val="615" w:hRule="atLeast"/>
        </w:trPr>
        <w:tc>
          <w:tcPr>
            <w:tcW w:w="1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firstLine="0"/>
              <w:jc w:val="center"/>
              <w:rPr>
                <w:rFonts w:eastAsia="宋体"/>
                <w:sz w:val="21"/>
                <w:szCs w:val="21"/>
              </w:rPr>
            </w:pPr>
          </w:p>
        </w:tc>
        <w:tc>
          <w:tcPr>
            <w:tcW w:w="1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firstLine="0"/>
              <w:jc w:val="center"/>
              <w:rPr>
                <w:rFonts w:eastAsia="宋体"/>
                <w:sz w:val="21"/>
                <w:szCs w:val="21"/>
              </w:rPr>
            </w:pPr>
          </w:p>
        </w:tc>
        <w:tc>
          <w:tcPr>
            <w:tcW w:w="1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firstLine="0"/>
              <w:jc w:val="center"/>
              <w:rPr>
                <w:rFonts w:eastAsia="宋体"/>
                <w:sz w:val="21"/>
                <w:szCs w:val="21"/>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firstLine="0"/>
              <w:jc w:val="center"/>
              <w:rPr>
                <w:rFonts w:eastAsia="宋体"/>
                <w:sz w:val="21"/>
                <w:szCs w:val="21"/>
              </w:rPr>
            </w:pPr>
          </w:p>
        </w:tc>
        <w:tc>
          <w:tcPr>
            <w:tcW w:w="1704" w:type="dxa"/>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firstLine="0"/>
              <w:jc w:val="center"/>
              <w:rPr>
                <w:rFonts w:eastAsia="宋体"/>
                <w:sz w:val="21"/>
                <w:szCs w:val="21"/>
              </w:rPr>
            </w:pPr>
          </w:p>
        </w:tc>
      </w:tr>
      <w:tr>
        <w:tblPrEx>
          <w:tblCellMar>
            <w:top w:w="0" w:type="dxa"/>
            <w:left w:w="108" w:type="dxa"/>
            <w:bottom w:w="0" w:type="dxa"/>
            <w:right w:w="108" w:type="dxa"/>
          </w:tblCellMar>
        </w:tblPrEx>
        <w:trPr>
          <w:trHeight w:val="615"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累    计</w:t>
            </w:r>
          </w:p>
        </w:tc>
        <w:tc>
          <w:tcPr>
            <w:tcW w:w="1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firstLine="0"/>
              <w:jc w:val="center"/>
              <w:rPr>
                <w:rFonts w:eastAsia="宋体"/>
                <w:sz w:val="21"/>
                <w:szCs w:val="21"/>
              </w:rPr>
            </w:pPr>
          </w:p>
        </w:tc>
        <w:tc>
          <w:tcPr>
            <w:tcW w:w="1812" w:type="dxa"/>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firstLine="0"/>
              <w:jc w:val="center"/>
              <w:rPr>
                <w:rFonts w:eastAsia="宋体"/>
                <w:sz w:val="21"/>
                <w:szCs w:val="21"/>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firstLine="0"/>
              <w:jc w:val="center"/>
              <w:rPr>
                <w:rFonts w:eastAsia="宋体"/>
                <w:sz w:val="21"/>
                <w:szCs w:val="21"/>
              </w:rPr>
            </w:pPr>
          </w:p>
        </w:tc>
        <w:tc>
          <w:tcPr>
            <w:tcW w:w="1704" w:type="dxa"/>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firstLine="0"/>
              <w:jc w:val="center"/>
              <w:rPr>
                <w:rFonts w:eastAsia="宋体"/>
                <w:sz w:val="21"/>
                <w:szCs w:val="21"/>
              </w:rPr>
            </w:pPr>
          </w:p>
        </w:tc>
      </w:tr>
      <w:tr>
        <w:tblPrEx>
          <w:tblCellMar>
            <w:top w:w="0" w:type="dxa"/>
            <w:left w:w="108" w:type="dxa"/>
            <w:bottom w:w="0" w:type="dxa"/>
            <w:right w:w="108" w:type="dxa"/>
          </w:tblCellMar>
        </w:tblPrEx>
        <w:trPr>
          <w:trHeight w:val="441" w:hRule="atLeast"/>
        </w:trPr>
        <w:tc>
          <w:tcPr>
            <w:tcW w:w="9060"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firstLine="0"/>
              <w:rPr>
                <w:rFonts w:eastAsia="宋体"/>
                <w:sz w:val="21"/>
                <w:szCs w:val="21"/>
              </w:rPr>
            </w:pPr>
            <w:r>
              <w:rPr>
                <w:rFonts w:eastAsia="宋体"/>
                <w:sz w:val="21"/>
                <w:szCs w:val="21"/>
              </w:rPr>
              <w:t xml:space="preserve">经济效益的有关说明及各栏目的计算依据： </w:t>
            </w:r>
          </w:p>
          <w:p>
            <w:pPr>
              <w:adjustRightInd w:val="0"/>
              <w:snapToGrid/>
              <w:spacing w:line="400" w:lineRule="exact"/>
              <w:ind w:firstLine="0"/>
              <w:rPr>
                <w:rFonts w:eastAsia="宋体"/>
                <w:sz w:val="21"/>
                <w:szCs w:val="21"/>
              </w:rPr>
            </w:pPr>
          </w:p>
          <w:p>
            <w:pPr>
              <w:adjustRightInd w:val="0"/>
              <w:snapToGrid/>
              <w:spacing w:line="400" w:lineRule="exact"/>
              <w:ind w:firstLine="0"/>
              <w:rPr>
                <w:rFonts w:eastAsia="宋体"/>
                <w:sz w:val="21"/>
                <w:szCs w:val="21"/>
              </w:rPr>
            </w:pPr>
          </w:p>
          <w:p>
            <w:pPr>
              <w:adjustRightInd w:val="0"/>
              <w:snapToGrid/>
              <w:spacing w:line="400" w:lineRule="exact"/>
              <w:ind w:firstLine="0"/>
              <w:rPr>
                <w:rFonts w:eastAsia="宋体"/>
                <w:sz w:val="21"/>
                <w:szCs w:val="21"/>
              </w:rPr>
            </w:pPr>
          </w:p>
          <w:p>
            <w:pPr>
              <w:adjustRightInd w:val="0"/>
              <w:snapToGrid/>
              <w:spacing w:line="400" w:lineRule="exact"/>
              <w:ind w:firstLine="0"/>
              <w:rPr>
                <w:rFonts w:eastAsia="宋体"/>
                <w:sz w:val="21"/>
                <w:szCs w:val="21"/>
              </w:rPr>
            </w:pPr>
          </w:p>
          <w:p>
            <w:pPr>
              <w:adjustRightInd w:val="0"/>
              <w:snapToGrid/>
              <w:spacing w:line="400" w:lineRule="exact"/>
              <w:ind w:firstLine="0"/>
              <w:rPr>
                <w:rFonts w:eastAsia="宋体"/>
                <w:sz w:val="21"/>
                <w:szCs w:val="21"/>
              </w:rPr>
            </w:pPr>
          </w:p>
          <w:p>
            <w:pPr>
              <w:adjustRightInd w:val="0"/>
              <w:snapToGrid/>
              <w:spacing w:line="400" w:lineRule="exact"/>
              <w:ind w:firstLine="0"/>
              <w:rPr>
                <w:rFonts w:eastAsia="宋体"/>
                <w:sz w:val="21"/>
                <w:szCs w:val="21"/>
              </w:rPr>
            </w:pPr>
          </w:p>
          <w:p>
            <w:pPr>
              <w:adjustRightInd w:val="0"/>
              <w:snapToGrid/>
              <w:spacing w:line="400" w:lineRule="exact"/>
              <w:ind w:firstLine="0"/>
              <w:rPr>
                <w:rFonts w:eastAsia="宋体"/>
                <w:sz w:val="21"/>
                <w:szCs w:val="21"/>
              </w:rPr>
            </w:pPr>
          </w:p>
          <w:p>
            <w:pPr>
              <w:adjustRightInd w:val="0"/>
              <w:snapToGrid/>
              <w:spacing w:line="400" w:lineRule="exact"/>
              <w:ind w:firstLine="0"/>
              <w:rPr>
                <w:rFonts w:eastAsia="宋体"/>
                <w:sz w:val="21"/>
                <w:szCs w:val="21"/>
              </w:rPr>
            </w:pPr>
          </w:p>
        </w:tc>
      </w:tr>
      <w:tr>
        <w:tblPrEx>
          <w:tblCellMar>
            <w:top w:w="0" w:type="dxa"/>
            <w:left w:w="108" w:type="dxa"/>
            <w:bottom w:w="0" w:type="dxa"/>
            <w:right w:w="108" w:type="dxa"/>
          </w:tblCellMar>
        </w:tblPrEx>
        <w:trPr>
          <w:trHeight w:val="441" w:hRule="atLeast"/>
        </w:trPr>
        <w:tc>
          <w:tcPr>
            <w:tcW w:w="9060"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firstLine="315" w:firstLineChars="150"/>
              <w:rPr>
                <w:rFonts w:eastAsia="宋体"/>
                <w:sz w:val="21"/>
                <w:szCs w:val="21"/>
              </w:rPr>
            </w:pPr>
            <w:r>
              <w:rPr>
                <w:rFonts w:eastAsia="宋体"/>
                <w:sz w:val="21"/>
                <w:szCs w:val="21"/>
              </w:rPr>
              <w:t>3、社会效益（限200字）</w:t>
            </w:r>
          </w:p>
          <w:p>
            <w:pPr>
              <w:adjustRightInd w:val="0"/>
              <w:snapToGrid/>
              <w:spacing w:line="400" w:lineRule="exact"/>
              <w:ind w:firstLine="410"/>
              <w:rPr>
                <w:rFonts w:eastAsia="宋体"/>
                <w:sz w:val="21"/>
                <w:szCs w:val="21"/>
              </w:rPr>
            </w:pPr>
          </w:p>
          <w:p>
            <w:pPr>
              <w:adjustRightInd w:val="0"/>
              <w:snapToGrid/>
              <w:spacing w:line="400" w:lineRule="exact"/>
              <w:ind w:firstLine="410"/>
              <w:rPr>
                <w:rFonts w:eastAsia="宋体"/>
                <w:sz w:val="21"/>
                <w:szCs w:val="21"/>
              </w:rPr>
            </w:pPr>
          </w:p>
          <w:p>
            <w:pPr>
              <w:adjustRightInd w:val="0"/>
              <w:snapToGrid/>
              <w:spacing w:line="400" w:lineRule="exact"/>
              <w:ind w:firstLine="410"/>
              <w:rPr>
                <w:rFonts w:eastAsia="宋体"/>
                <w:sz w:val="21"/>
                <w:szCs w:val="21"/>
              </w:rPr>
            </w:pPr>
          </w:p>
          <w:p>
            <w:pPr>
              <w:adjustRightInd w:val="0"/>
              <w:snapToGrid/>
              <w:spacing w:line="400" w:lineRule="exact"/>
              <w:ind w:firstLine="410"/>
              <w:rPr>
                <w:rFonts w:eastAsia="宋体"/>
                <w:sz w:val="21"/>
                <w:szCs w:val="21"/>
              </w:rPr>
            </w:pPr>
          </w:p>
          <w:p>
            <w:pPr>
              <w:adjustRightInd w:val="0"/>
              <w:snapToGrid/>
              <w:spacing w:line="400" w:lineRule="exact"/>
              <w:ind w:firstLine="410"/>
              <w:rPr>
                <w:rFonts w:eastAsia="宋体"/>
                <w:sz w:val="21"/>
                <w:szCs w:val="21"/>
              </w:rPr>
            </w:pPr>
          </w:p>
          <w:p>
            <w:pPr>
              <w:adjustRightInd w:val="0"/>
              <w:snapToGrid/>
              <w:spacing w:line="400" w:lineRule="exact"/>
              <w:ind w:firstLine="410"/>
              <w:rPr>
                <w:rFonts w:eastAsia="宋体"/>
                <w:sz w:val="21"/>
                <w:szCs w:val="21"/>
              </w:rPr>
            </w:pPr>
          </w:p>
          <w:p>
            <w:pPr>
              <w:adjustRightInd w:val="0"/>
              <w:snapToGrid/>
              <w:spacing w:line="400" w:lineRule="exact"/>
              <w:ind w:firstLine="410"/>
              <w:rPr>
                <w:rFonts w:eastAsia="宋体"/>
                <w:sz w:val="21"/>
                <w:szCs w:val="21"/>
              </w:rPr>
            </w:pPr>
          </w:p>
          <w:p>
            <w:pPr>
              <w:adjustRightInd w:val="0"/>
              <w:snapToGrid/>
              <w:spacing w:line="400" w:lineRule="exact"/>
              <w:ind w:firstLine="410"/>
              <w:rPr>
                <w:rFonts w:eastAsia="宋体"/>
                <w:sz w:val="21"/>
                <w:szCs w:val="21"/>
              </w:rPr>
            </w:pPr>
          </w:p>
          <w:p>
            <w:pPr>
              <w:adjustRightInd w:val="0"/>
              <w:snapToGrid/>
              <w:spacing w:line="400" w:lineRule="exact"/>
              <w:ind w:firstLine="410"/>
              <w:rPr>
                <w:rFonts w:eastAsia="宋体"/>
                <w:sz w:val="21"/>
                <w:szCs w:val="21"/>
              </w:rPr>
            </w:pPr>
          </w:p>
          <w:p>
            <w:pPr>
              <w:adjustRightInd w:val="0"/>
              <w:snapToGrid/>
              <w:spacing w:line="400" w:lineRule="exact"/>
              <w:ind w:firstLine="410"/>
              <w:rPr>
                <w:rFonts w:hint="eastAsia" w:eastAsia="宋体"/>
                <w:sz w:val="21"/>
                <w:szCs w:val="21"/>
              </w:rPr>
            </w:pPr>
          </w:p>
          <w:p>
            <w:pPr>
              <w:adjustRightInd w:val="0"/>
              <w:snapToGrid/>
              <w:spacing w:line="400" w:lineRule="exact"/>
              <w:ind w:firstLine="410"/>
              <w:rPr>
                <w:rFonts w:eastAsia="宋体"/>
                <w:sz w:val="21"/>
                <w:szCs w:val="21"/>
              </w:rPr>
            </w:pPr>
          </w:p>
          <w:p>
            <w:pPr>
              <w:adjustRightInd w:val="0"/>
              <w:snapToGrid/>
              <w:spacing w:line="400" w:lineRule="exact"/>
              <w:ind w:firstLine="410"/>
              <w:rPr>
                <w:rFonts w:eastAsia="宋体"/>
                <w:sz w:val="21"/>
                <w:szCs w:val="21"/>
              </w:rPr>
            </w:pPr>
          </w:p>
        </w:tc>
      </w:tr>
      <w:tr>
        <w:tblPrEx>
          <w:tblCellMar>
            <w:top w:w="0" w:type="dxa"/>
            <w:left w:w="108" w:type="dxa"/>
            <w:bottom w:w="0" w:type="dxa"/>
            <w:right w:w="108" w:type="dxa"/>
          </w:tblCellMar>
        </w:tblPrEx>
        <w:trPr>
          <w:trHeight w:val="844" w:hRule="atLeast"/>
        </w:trPr>
        <w:tc>
          <w:tcPr>
            <w:tcW w:w="9060" w:type="dxa"/>
            <w:gridSpan w:val="5"/>
            <w:tcBorders>
              <w:top w:val="single" w:color="auto" w:sz="4" w:space="0"/>
              <w:left w:val="single" w:color="auto" w:sz="4" w:space="0"/>
              <w:bottom w:val="single" w:color="auto" w:sz="4" w:space="0"/>
              <w:right w:val="single" w:color="auto" w:sz="4" w:space="0"/>
            </w:tcBorders>
            <w:noWrap w:val="0"/>
            <w:vAlign w:val="top"/>
          </w:tcPr>
          <w:p>
            <w:pPr>
              <w:pStyle w:val="2"/>
              <w:ind w:firstLine="420"/>
              <w:jc w:val="left"/>
              <w:rPr>
                <w:sz w:val="21"/>
                <w:szCs w:val="21"/>
              </w:rPr>
            </w:pPr>
            <w:r>
              <w:rPr>
                <w:rFonts w:hint="eastAsia"/>
                <w:sz w:val="21"/>
                <w:szCs w:val="21"/>
              </w:rPr>
              <w:t>4</w:t>
            </w:r>
            <w:r>
              <w:rPr>
                <w:sz w:val="21"/>
                <w:szCs w:val="21"/>
              </w:rPr>
              <w:t>、</w:t>
            </w:r>
            <w:r>
              <w:rPr>
                <w:rFonts w:hint="eastAsia"/>
                <w:sz w:val="21"/>
                <w:szCs w:val="21"/>
              </w:rPr>
              <w:t>本项目在国家重大工程或国内产业关键领域的推广应用情况（请慎重填写，并对填写内容负法律责任，请提供相应的详细佐证材料，无此类情况可不填）</w:t>
            </w:r>
          </w:p>
        </w:tc>
      </w:tr>
      <w:tr>
        <w:tblPrEx>
          <w:tblCellMar>
            <w:top w:w="0" w:type="dxa"/>
            <w:left w:w="108" w:type="dxa"/>
            <w:bottom w:w="0" w:type="dxa"/>
            <w:right w:w="108" w:type="dxa"/>
          </w:tblCellMar>
        </w:tblPrEx>
        <w:trPr>
          <w:trHeight w:val="5798" w:hRule="atLeast"/>
        </w:trPr>
        <w:tc>
          <w:tcPr>
            <w:tcW w:w="9060" w:type="dxa"/>
            <w:gridSpan w:val="5"/>
            <w:tcBorders>
              <w:top w:val="single" w:color="auto" w:sz="4" w:space="0"/>
              <w:left w:val="single" w:color="auto" w:sz="4" w:space="0"/>
              <w:bottom w:val="single" w:color="auto" w:sz="4" w:space="0"/>
              <w:right w:val="single" w:color="auto" w:sz="4" w:space="0"/>
            </w:tcBorders>
            <w:noWrap w:val="0"/>
            <w:vAlign w:val="top"/>
          </w:tcPr>
          <w:p>
            <w:pPr>
              <w:pStyle w:val="2"/>
              <w:ind w:firstLine="420"/>
              <w:jc w:val="left"/>
              <w:rPr>
                <w:sz w:val="21"/>
                <w:szCs w:val="21"/>
              </w:rPr>
            </w:pPr>
            <w:r>
              <w:rPr>
                <w:rFonts w:hint="eastAsia"/>
                <w:sz w:val="21"/>
                <w:szCs w:val="21"/>
              </w:rPr>
              <w:t>（1）是否应用于国家重大战略工程或重大民生工程（如有，请列出应用的国家重大战略工程或重大民生工程的名称，并提供每项重大工程的详细应用证明和佐证材料）</w:t>
            </w:r>
          </w:p>
        </w:tc>
      </w:tr>
      <w:tr>
        <w:tblPrEx>
          <w:tblCellMar>
            <w:top w:w="0" w:type="dxa"/>
            <w:left w:w="108" w:type="dxa"/>
            <w:bottom w:w="0" w:type="dxa"/>
            <w:right w:w="108" w:type="dxa"/>
          </w:tblCellMar>
        </w:tblPrEx>
        <w:trPr>
          <w:trHeight w:val="5798" w:hRule="atLeast"/>
        </w:trPr>
        <w:tc>
          <w:tcPr>
            <w:tcW w:w="9060" w:type="dxa"/>
            <w:gridSpan w:val="5"/>
            <w:tcBorders>
              <w:top w:val="single" w:color="auto" w:sz="4" w:space="0"/>
              <w:left w:val="single" w:color="auto" w:sz="4" w:space="0"/>
              <w:bottom w:val="single" w:color="auto" w:sz="4" w:space="0"/>
              <w:right w:val="single" w:color="auto" w:sz="4" w:space="0"/>
            </w:tcBorders>
            <w:noWrap w:val="0"/>
            <w:vAlign w:val="top"/>
          </w:tcPr>
          <w:p>
            <w:pPr>
              <w:pStyle w:val="2"/>
              <w:ind w:firstLine="420"/>
              <w:jc w:val="left"/>
              <w:rPr>
                <w:sz w:val="21"/>
                <w:szCs w:val="21"/>
              </w:rPr>
            </w:pPr>
            <w:r>
              <w:rPr>
                <w:rFonts w:hint="eastAsia"/>
                <w:sz w:val="21"/>
                <w:szCs w:val="21"/>
              </w:rPr>
              <w:t>（2）是否实现了受国内外产业界广泛认可的重大工艺突破并成功推广应用（如有，请列出国内外产业界公认的重大工艺突破名称，并提供5家以上国内外相关企业推广应用的佐证材料）</w:t>
            </w:r>
          </w:p>
        </w:tc>
      </w:tr>
    </w:tbl>
    <w:p>
      <w:pPr>
        <w:widowControl/>
        <w:autoSpaceDE/>
        <w:autoSpaceDN/>
        <w:snapToGrid/>
        <w:spacing w:line="240" w:lineRule="auto"/>
        <w:ind w:firstLine="0"/>
        <w:jc w:val="left"/>
        <w:sectPr>
          <w:footerReference r:id="rId3" w:type="default"/>
          <w:footerReference r:id="rId4" w:type="even"/>
          <w:pgSz w:w="11906" w:h="16838"/>
          <w:pgMar w:top="1814" w:right="1531" w:bottom="1985" w:left="1531" w:header="720" w:footer="1474" w:gutter="0"/>
          <w:paperSrc w:first="4" w:other="4"/>
          <w:cols w:space="720" w:num="1"/>
          <w:docGrid w:linePitch="590" w:charSpace="-1024"/>
        </w:sectPr>
      </w:pPr>
    </w:p>
    <w:p>
      <w:pPr>
        <w:ind w:firstLine="0"/>
        <w:jc w:val="center"/>
        <w:rPr>
          <w:rFonts w:eastAsia="方正黑体_GBK"/>
          <w:sz w:val="30"/>
          <w:szCs w:val="30"/>
        </w:rPr>
      </w:pPr>
      <w:r>
        <w:rPr>
          <w:rFonts w:eastAsia="方正黑体_GBK"/>
          <w:sz w:val="30"/>
          <w:szCs w:val="30"/>
        </w:rPr>
        <w:t>六、代表性论文论著情况（应用类可以不填）</w:t>
      </w:r>
    </w:p>
    <w:p>
      <w:pPr>
        <w:spacing w:line="520" w:lineRule="atLeast"/>
        <w:ind w:firstLine="0"/>
        <w:rPr>
          <w:rFonts w:eastAsia="宋体"/>
          <w:sz w:val="28"/>
          <w:szCs w:val="28"/>
        </w:rPr>
      </w:pPr>
      <w:r>
        <w:rPr>
          <w:rFonts w:eastAsia="宋体"/>
          <w:sz w:val="28"/>
          <w:szCs w:val="28"/>
        </w:rPr>
        <w:t>1、代表性论文论著目录</w:t>
      </w:r>
      <w:r>
        <w:rPr>
          <w:rFonts w:hint="eastAsia" w:eastAsia="宋体"/>
          <w:sz w:val="28"/>
          <w:szCs w:val="28"/>
        </w:rPr>
        <w:t>（</w:t>
      </w:r>
      <w:r>
        <w:rPr>
          <w:rFonts w:eastAsia="宋体"/>
          <w:sz w:val="28"/>
          <w:szCs w:val="28"/>
        </w:rPr>
        <w:t>不超过</w:t>
      </w:r>
      <w:r>
        <w:rPr>
          <w:rFonts w:hint="eastAsia" w:eastAsia="宋体"/>
          <w:sz w:val="28"/>
          <w:szCs w:val="28"/>
        </w:rPr>
        <w:t>5</w:t>
      </w:r>
      <w:r>
        <w:rPr>
          <w:rFonts w:eastAsia="宋体"/>
          <w:sz w:val="28"/>
          <w:szCs w:val="28"/>
        </w:rPr>
        <w:t>篇</w:t>
      </w:r>
      <w:r>
        <w:rPr>
          <w:rFonts w:hint="eastAsia" w:eastAsia="宋体"/>
          <w:sz w:val="28"/>
          <w:szCs w:val="28"/>
        </w:rPr>
        <w:t>，其中中文论著和国内期刊不少于1/3</w:t>
      </w:r>
      <w:r>
        <w:rPr>
          <w:rFonts w:eastAsia="宋体"/>
          <w:sz w:val="28"/>
          <w:szCs w:val="28"/>
        </w:rPr>
        <w:t>）</w:t>
      </w:r>
    </w:p>
    <w:tbl>
      <w:tblPr>
        <w:tblStyle w:val="4"/>
        <w:tblW w:w="13207" w:type="dxa"/>
        <w:jc w:val="center"/>
        <w:tblLayout w:type="autofit"/>
        <w:tblCellMar>
          <w:top w:w="0" w:type="dxa"/>
          <w:left w:w="108" w:type="dxa"/>
          <w:bottom w:w="0" w:type="dxa"/>
          <w:right w:w="108" w:type="dxa"/>
        </w:tblCellMar>
      </w:tblPr>
      <w:tblGrid>
        <w:gridCol w:w="793"/>
        <w:gridCol w:w="2423"/>
        <w:gridCol w:w="1414"/>
        <w:gridCol w:w="1413"/>
        <w:gridCol w:w="1412"/>
        <w:gridCol w:w="1413"/>
        <w:gridCol w:w="1412"/>
        <w:gridCol w:w="1412"/>
        <w:gridCol w:w="1515"/>
      </w:tblGrid>
      <w:tr>
        <w:tblPrEx>
          <w:tblCellMar>
            <w:top w:w="0" w:type="dxa"/>
            <w:left w:w="108" w:type="dxa"/>
            <w:bottom w:w="0" w:type="dxa"/>
            <w:right w:w="108" w:type="dxa"/>
          </w:tblCellMar>
        </w:tblPrEx>
        <w:trPr>
          <w:trHeight w:val="56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ind w:firstLine="0"/>
              <w:jc w:val="center"/>
              <w:rPr>
                <w:rFonts w:eastAsia="宋体"/>
                <w:sz w:val="21"/>
                <w:szCs w:val="21"/>
              </w:rPr>
            </w:pPr>
            <w:r>
              <w:rPr>
                <w:rFonts w:eastAsia="宋体"/>
                <w:sz w:val="21"/>
                <w:szCs w:val="21"/>
              </w:rPr>
              <w:t>序号</w:t>
            </w:r>
          </w:p>
        </w:tc>
        <w:tc>
          <w:tcPr>
            <w:tcW w:w="242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ind w:firstLine="0"/>
              <w:jc w:val="center"/>
              <w:rPr>
                <w:rFonts w:eastAsia="宋体"/>
                <w:sz w:val="21"/>
                <w:szCs w:val="21"/>
              </w:rPr>
            </w:pPr>
            <w:r>
              <w:rPr>
                <w:rFonts w:eastAsia="宋体"/>
                <w:sz w:val="21"/>
                <w:szCs w:val="21"/>
              </w:rPr>
              <w:t>论文论著名称</w:t>
            </w:r>
          </w:p>
          <w:p>
            <w:pPr>
              <w:adjustRightInd w:val="0"/>
              <w:spacing w:line="340" w:lineRule="exact"/>
              <w:ind w:firstLine="0"/>
              <w:jc w:val="center"/>
              <w:rPr>
                <w:rFonts w:eastAsia="宋体"/>
                <w:sz w:val="21"/>
                <w:szCs w:val="21"/>
              </w:rPr>
            </w:pPr>
            <w:r>
              <w:rPr>
                <w:rFonts w:eastAsia="宋体"/>
                <w:sz w:val="21"/>
                <w:szCs w:val="21"/>
              </w:rPr>
              <w:t>/刊名/作者</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ind w:firstLine="0"/>
              <w:jc w:val="center"/>
              <w:rPr>
                <w:rFonts w:eastAsia="宋体"/>
                <w:sz w:val="21"/>
                <w:szCs w:val="21"/>
              </w:rPr>
            </w:pPr>
            <w:r>
              <w:rPr>
                <w:rFonts w:eastAsia="宋体"/>
                <w:sz w:val="21"/>
                <w:szCs w:val="21"/>
              </w:rPr>
              <w:t>年卷页码（XX年XX卷XX页）</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ind w:firstLine="0"/>
              <w:jc w:val="center"/>
              <w:rPr>
                <w:rFonts w:eastAsia="宋体"/>
                <w:sz w:val="21"/>
                <w:szCs w:val="21"/>
              </w:rPr>
            </w:pPr>
            <w:r>
              <w:rPr>
                <w:rFonts w:eastAsia="宋体"/>
                <w:sz w:val="21"/>
                <w:szCs w:val="21"/>
              </w:rPr>
              <w:t>发表时间</w:t>
            </w:r>
          </w:p>
          <w:p>
            <w:pPr>
              <w:adjustRightInd w:val="0"/>
              <w:spacing w:line="340" w:lineRule="exact"/>
              <w:ind w:firstLine="0"/>
              <w:jc w:val="center"/>
              <w:rPr>
                <w:rFonts w:eastAsia="宋体"/>
                <w:sz w:val="21"/>
                <w:szCs w:val="21"/>
              </w:rPr>
            </w:pPr>
            <w:r>
              <w:rPr>
                <w:rFonts w:eastAsia="宋体"/>
                <w:sz w:val="21"/>
                <w:szCs w:val="21"/>
              </w:rPr>
              <w:t>（年月日）</w:t>
            </w: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ind w:firstLine="0"/>
              <w:jc w:val="center"/>
              <w:rPr>
                <w:rFonts w:eastAsia="宋体"/>
                <w:sz w:val="21"/>
                <w:szCs w:val="21"/>
              </w:rPr>
            </w:pPr>
            <w:r>
              <w:rPr>
                <w:rFonts w:eastAsia="宋体"/>
                <w:sz w:val="21"/>
                <w:szCs w:val="21"/>
              </w:rPr>
              <w:t>通讯作者</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ind w:firstLine="0"/>
              <w:jc w:val="center"/>
              <w:rPr>
                <w:rFonts w:eastAsia="宋体"/>
                <w:sz w:val="21"/>
                <w:szCs w:val="21"/>
              </w:rPr>
            </w:pPr>
            <w:r>
              <w:rPr>
                <w:rFonts w:eastAsia="宋体"/>
                <w:sz w:val="21"/>
                <w:szCs w:val="21"/>
              </w:rPr>
              <w:t>第一作者</w:t>
            </w: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ind w:firstLine="0"/>
              <w:jc w:val="center"/>
              <w:rPr>
                <w:rFonts w:eastAsia="宋体"/>
                <w:sz w:val="21"/>
                <w:szCs w:val="21"/>
              </w:rPr>
            </w:pPr>
            <w:r>
              <w:rPr>
                <w:rFonts w:eastAsia="宋体"/>
                <w:sz w:val="21"/>
                <w:szCs w:val="21"/>
              </w:rPr>
              <w:t>他引总次数</w:t>
            </w: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ind w:firstLine="0"/>
              <w:jc w:val="center"/>
              <w:rPr>
                <w:rFonts w:eastAsia="宋体"/>
                <w:sz w:val="21"/>
                <w:szCs w:val="21"/>
              </w:rPr>
            </w:pPr>
            <w:r>
              <w:rPr>
                <w:rFonts w:hint="eastAsia" w:eastAsia="宋体"/>
                <w:sz w:val="21"/>
                <w:szCs w:val="21"/>
              </w:rPr>
              <w:t>检索数据库</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ind w:firstLine="0"/>
              <w:jc w:val="center"/>
              <w:rPr>
                <w:rFonts w:eastAsia="宋体"/>
                <w:sz w:val="21"/>
                <w:szCs w:val="21"/>
              </w:rPr>
            </w:pPr>
            <w:r>
              <w:rPr>
                <w:rFonts w:eastAsia="宋体"/>
                <w:sz w:val="21"/>
                <w:szCs w:val="21"/>
              </w:rPr>
              <w:t>是否</w:t>
            </w:r>
            <w:r>
              <w:rPr>
                <w:rFonts w:hint="eastAsia" w:eastAsia="宋体"/>
                <w:sz w:val="21"/>
                <w:szCs w:val="21"/>
              </w:rPr>
              <w:t>中文论著或</w:t>
            </w:r>
            <w:r>
              <w:rPr>
                <w:rFonts w:eastAsia="宋体"/>
                <w:sz w:val="21"/>
                <w:szCs w:val="21"/>
              </w:rPr>
              <w:t>国内</w:t>
            </w:r>
            <w:r>
              <w:rPr>
                <w:rFonts w:hint="eastAsia" w:eastAsia="宋体"/>
                <w:sz w:val="21"/>
                <w:szCs w:val="21"/>
              </w:rPr>
              <w:t>期刊</w:t>
            </w:r>
          </w:p>
        </w:tc>
      </w:tr>
      <w:tr>
        <w:tblPrEx>
          <w:tblCellMar>
            <w:top w:w="0" w:type="dxa"/>
            <w:left w:w="108" w:type="dxa"/>
            <w:bottom w:w="0" w:type="dxa"/>
            <w:right w:w="108" w:type="dxa"/>
          </w:tblCellMar>
        </w:tblPrEx>
        <w:trPr>
          <w:trHeight w:val="56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1</w:t>
            </w:r>
          </w:p>
        </w:tc>
        <w:tc>
          <w:tcPr>
            <w:tcW w:w="242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56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2</w:t>
            </w:r>
          </w:p>
        </w:tc>
        <w:tc>
          <w:tcPr>
            <w:tcW w:w="242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56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3</w:t>
            </w:r>
          </w:p>
        </w:tc>
        <w:tc>
          <w:tcPr>
            <w:tcW w:w="242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56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4</w:t>
            </w:r>
          </w:p>
        </w:tc>
        <w:tc>
          <w:tcPr>
            <w:tcW w:w="242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56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5</w:t>
            </w:r>
          </w:p>
        </w:tc>
        <w:tc>
          <w:tcPr>
            <w:tcW w:w="242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bl>
    <w:p>
      <w:pPr>
        <w:pStyle w:val="2"/>
        <w:adjustRightInd w:val="0"/>
        <w:spacing w:line="320" w:lineRule="exact"/>
        <w:ind w:firstLine="0" w:firstLineChars="0"/>
        <w:rPr>
          <w:rFonts w:ascii="宋体" w:hAnsi="宋体"/>
          <w:color w:val="000000"/>
          <w:sz w:val="21"/>
        </w:rPr>
      </w:pPr>
    </w:p>
    <w:p>
      <w:pPr>
        <w:pStyle w:val="2"/>
        <w:adjustRightInd w:val="0"/>
        <w:spacing w:line="320" w:lineRule="exact"/>
        <w:ind w:firstLine="0" w:firstLineChars="0"/>
        <w:rPr>
          <w:rFonts w:ascii="宋体" w:hAnsi="宋体"/>
          <w:b/>
          <w:bCs/>
          <w:szCs w:val="28"/>
        </w:rPr>
      </w:pPr>
      <w:r>
        <w:rPr>
          <w:rFonts w:hint="eastAsia" w:ascii="宋体" w:hAnsi="宋体"/>
          <w:color w:val="000000"/>
          <w:sz w:val="21"/>
        </w:rPr>
        <w:t xml:space="preserve">     </w:t>
      </w:r>
      <w:r>
        <w:rPr>
          <w:rFonts w:hint="eastAsia" w:ascii="Times New Roman"/>
          <w:sz w:val="21"/>
          <w:szCs w:val="21"/>
        </w:rPr>
        <w:t>承诺：</w:t>
      </w:r>
      <w:r>
        <w:rPr>
          <w:rFonts w:hint="eastAsia"/>
          <w:sz w:val="21"/>
          <w:szCs w:val="21"/>
        </w:rPr>
        <w:t>上述</w:t>
      </w:r>
      <w:r>
        <w:rPr>
          <w:rFonts w:hint="eastAsia" w:ascii="Times New Roman"/>
          <w:sz w:val="21"/>
          <w:szCs w:val="21"/>
        </w:rPr>
        <w:t>论文论著知识产权归国内所有且无争议。以下情况和规定已向所有未列入项目主要完成人的作者明确告知并征得同意：①上述论文论著用于提名</w:t>
      </w:r>
      <w:r>
        <w:rPr>
          <w:rFonts w:hint="eastAsia"/>
          <w:sz w:val="21"/>
          <w:szCs w:val="21"/>
        </w:rPr>
        <w:t>江苏省科学技术</w:t>
      </w:r>
      <w:r>
        <w:rPr>
          <w:rFonts w:hint="eastAsia" w:ascii="Times New Roman"/>
          <w:sz w:val="21"/>
          <w:szCs w:val="21"/>
        </w:rPr>
        <w:t>奖；②</w:t>
      </w:r>
      <w:r>
        <w:rPr>
          <w:rFonts w:hint="eastAsia"/>
          <w:sz w:val="21"/>
          <w:szCs w:val="21"/>
        </w:rPr>
        <w:t>江苏省科学技术奖获奖项目所用论文专著不得再次参评</w:t>
      </w:r>
      <w:r>
        <w:rPr>
          <w:rFonts w:hint="eastAsia" w:ascii="Times New Roman"/>
          <w:sz w:val="21"/>
          <w:szCs w:val="21"/>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Pr>
          <w:rFonts w:hint="eastAsia" w:ascii="宋体" w:hAnsi="宋体"/>
          <w:b/>
          <w:bCs/>
          <w:szCs w:val="28"/>
        </w:rPr>
        <w:t xml:space="preserve">                                  </w:t>
      </w:r>
    </w:p>
    <w:p>
      <w:pPr>
        <w:pStyle w:val="2"/>
        <w:wordWrap w:val="0"/>
        <w:adjustRightInd w:val="0"/>
        <w:spacing w:line="320" w:lineRule="exact"/>
        <w:jc w:val="right"/>
        <w:rPr>
          <w:sz w:val="28"/>
          <w:szCs w:val="28"/>
        </w:rPr>
      </w:pPr>
      <w:r>
        <w:rPr>
          <w:rFonts w:hint="eastAsia" w:ascii="宋体" w:hAnsi="宋体"/>
          <w:b/>
          <w:bCs/>
          <w:szCs w:val="28"/>
        </w:rPr>
        <w:t xml:space="preserve"> 第一完成人签名：                    </w:t>
      </w:r>
    </w:p>
    <w:p>
      <w:pPr>
        <w:spacing w:line="520" w:lineRule="atLeast"/>
        <w:ind w:firstLine="0"/>
        <w:rPr>
          <w:rFonts w:eastAsia="宋体"/>
          <w:sz w:val="28"/>
          <w:szCs w:val="28"/>
        </w:rPr>
      </w:pPr>
      <w:r>
        <w:rPr>
          <w:rFonts w:eastAsia="宋体"/>
          <w:sz w:val="28"/>
          <w:szCs w:val="28"/>
        </w:rPr>
        <w:br w:type="page"/>
      </w:r>
      <w:r>
        <w:rPr>
          <w:rFonts w:eastAsia="宋体"/>
          <w:sz w:val="28"/>
          <w:szCs w:val="28"/>
        </w:rPr>
        <w:t>2、代表性论文论著被他人引用的情况（不超过</w:t>
      </w:r>
      <w:r>
        <w:rPr>
          <w:rFonts w:hint="eastAsia" w:eastAsia="宋体"/>
          <w:sz w:val="28"/>
          <w:szCs w:val="28"/>
        </w:rPr>
        <w:t>5</w:t>
      </w:r>
      <w:r>
        <w:rPr>
          <w:rFonts w:eastAsia="宋体"/>
          <w:sz w:val="28"/>
          <w:szCs w:val="28"/>
        </w:rPr>
        <w:t>篇</w:t>
      </w:r>
      <w:r>
        <w:rPr>
          <w:rFonts w:hint="eastAsia" w:eastAsia="宋体"/>
          <w:sz w:val="28"/>
          <w:szCs w:val="28"/>
        </w:rPr>
        <w:t>，要求提供检索报告</w:t>
      </w:r>
      <w:r>
        <w:rPr>
          <w:rFonts w:eastAsia="宋体"/>
          <w:sz w:val="28"/>
          <w:szCs w:val="28"/>
        </w:rPr>
        <w:t>）</w:t>
      </w:r>
    </w:p>
    <w:tbl>
      <w:tblPr>
        <w:tblStyle w:val="4"/>
        <w:tblW w:w="13338" w:type="dxa"/>
        <w:tblInd w:w="0" w:type="dxa"/>
        <w:tblLayout w:type="fixed"/>
        <w:tblCellMar>
          <w:top w:w="0" w:type="dxa"/>
          <w:left w:w="108" w:type="dxa"/>
          <w:bottom w:w="0" w:type="dxa"/>
          <w:right w:w="108" w:type="dxa"/>
        </w:tblCellMar>
      </w:tblPr>
      <w:tblGrid>
        <w:gridCol w:w="1066"/>
        <w:gridCol w:w="3564"/>
        <w:gridCol w:w="2571"/>
        <w:gridCol w:w="3067"/>
        <w:gridCol w:w="3070"/>
      </w:tblGrid>
      <w:tr>
        <w:tblPrEx>
          <w:tblCellMar>
            <w:top w:w="0" w:type="dxa"/>
            <w:left w:w="108" w:type="dxa"/>
            <w:bottom w:w="0" w:type="dxa"/>
            <w:right w:w="108" w:type="dxa"/>
          </w:tblCellMar>
        </w:tblPrEx>
        <w:trPr>
          <w:trHeight w:val="680" w:hRule="atLeast"/>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rFonts w:eastAsia="宋体"/>
                <w:sz w:val="21"/>
                <w:szCs w:val="21"/>
              </w:rPr>
            </w:pPr>
            <w:r>
              <w:rPr>
                <w:rFonts w:eastAsia="宋体"/>
                <w:sz w:val="21"/>
                <w:szCs w:val="21"/>
              </w:rPr>
              <w:t>序号</w:t>
            </w:r>
          </w:p>
        </w:tc>
        <w:tc>
          <w:tcPr>
            <w:tcW w:w="35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rFonts w:eastAsia="宋体"/>
                <w:sz w:val="21"/>
                <w:szCs w:val="21"/>
              </w:rPr>
            </w:pPr>
            <w:r>
              <w:rPr>
                <w:rFonts w:eastAsia="宋体"/>
                <w:sz w:val="21"/>
                <w:szCs w:val="21"/>
              </w:rPr>
              <w:t>被引代表性论文论著题目</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rFonts w:eastAsia="宋体"/>
                <w:sz w:val="21"/>
                <w:szCs w:val="21"/>
              </w:rPr>
            </w:pPr>
            <w:r>
              <w:rPr>
                <w:rFonts w:eastAsia="宋体"/>
                <w:sz w:val="21"/>
                <w:szCs w:val="21"/>
              </w:rPr>
              <w:t>引文题目/作者</w:t>
            </w:r>
          </w:p>
        </w:tc>
        <w:tc>
          <w:tcPr>
            <w:tcW w:w="30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rFonts w:eastAsia="宋体"/>
                <w:sz w:val="21"/>
                <w:szCs w:val="21"/>
              </w:rPr>
            </w:pPr>
            <w:r>
              <w:rPr>
                <w:rFonts w:eastAsia="宋体"/>
                <w:sz w:val="21"/>
                <w:szCs w:val="21"/>
              </w:rPr>
              <w:t>引文刊名</w:t>
            </w:r>
          </w:p>
        </w:tc>
        <w:tc>
          <w:tcPr>
            <w:tcW w:w="3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rFonts w:eastAsia="宋体"/>
                <w:sz w:val="21"/>
                <w:szCs w:val="21"/>
              </w:rPr>
            </w:pPr>
            <w:r>
              <w:rPr>
                <w:rFonts w:eastAsia="宋体"/>
                <w:sz w:val="21"/>
                <w:szCs w:val="21"/>
              </w:rPr>
              <w:t>引文发表时间（年月日）</w:t>
            </w:r>
          </w:p>
        </w:tc>
      </w:tr>
      <w:tr>
        <w:tblPrEx>
          <w:tblCellMar>
            <w:top w:w="0" w:type="dxa"/>
            <w:left w:w="108" w:type="dxa"/>
            <w:bottom w:w="0" w:type="dxa"/>
            <w:right w:w="108" w:type="dxa"/>
          </w:tblCellMar>
        </w:tblPrEx>
        <w:trPr>
          <w:trHeight w:val="680" w:hRule="atLeast"/>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1</w:t>
            </w:r>
          </w:p>
        </w:tc>
        <w:tc>
          <w:tcPr>
            <w:tcW w:w="35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680" w:hRule="atLeast"/>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2</w:t>
            </w:r>
          </w:p>
        </w:tc>
        <w:tc>
          <w:tcPr>
            <w:tcW w:w="35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680" w:hRule="atLeast"/>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3</w:t>
            </w:r>
          </w:p>
        </w:tc>
        <w:tc>
          <w:tcPr>
            <w:tcW w:w="35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680" w:hRule="atLeast"/>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4</w:t>
            </w:r>
          </w:p>
        </w:tc>
        <w:tc>
          <w:tcPr>
            <w:tcW w:w="35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680" w:hRule="atLeast"/>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5</w:t>
            </w:r>
          </w:p>
        </w:tc>
        <w:tc>
          <w:tcPr>
            <w:tcW w:w="35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bl>
    <w:p>
      <w:pPr>
        <w:widowControl/>
        <w:autoSpaceDE/>
        <w:autoSpaceDN/>
        <w:spacing w:line="240" w:lineRule="exact"/>
        <w:ind w:firstLine="0"/>
        <w:jc w:val="left"/>
        <w:rPr>
          <w:rFonts w:eastAsia="宋体"/>
          <w:sz w:val="30"/>
          <w:szCs w:val="30"/>
        </w:rPr>
        <w:sectPr>
          <w:footerReference r:id="rId5" w:type="even"/>
          <w:pgSz w:w="16838" w:h="11906" w:orient="landscape"/>
          <w:pgMar w:top="1531" w:right="1985" w:bottom="1531" w:left="1814" w:header="720" w:footer="1474" w:gutter="0"/>
          <w:cols w:space="720" w:num="1"/>
        </w:sectPr>
      </w:pPr>
    </w:p>
    <w:p>
      <w:pPr>
        <w:ind w:firstLine="0"/>
        <w:jc w:val="center"/>
        <w:rPr>
          <w:rFonts w:eastAsia="方正黑体_GBK"/>
          <w:sz w:val="30"/>
          <w:szCs w:val="30"/>
        </w:rPr>
      </w:pPr>
      <w:r>
        <w:rPr>
          <w:rFonts w:eastAsia="方正黑体_GBK"/>
          <w:sz w:val="30"/>
          <w:szCs w:val="30"/>
        </w:rPr>
        <w:t>七、主要知识产权目录（</w:t>
      </w:r>
      <w:r>
        <w:rPr>
          <w:rFonts w:hint="eastAsia" w:eastAsia="方正黑体_GBK"/>
          <w:sz w:val="30"/>
          <w:szCs w:val="30"/>
        </w:rPr>
        <w:t>基础类可以不填</w:t>
      </w:r>
      <w:r>
        <w:rPr>
          <w:rFonts w:eastAsia="方正黑体_GBK"/>
          <w:sz w:val="30"/>
          <w:szCs w:val="30"/>
        </w:rPr>
        <w:t>）</w:t>
      </w:r>
    </w:p>
    <w:p>
      <w:pPr>
        <w:ind w:firstLine="0"/>
        <w:rPr>
          <w:rFonts w:eastAsia="黑体"/>
        </w:rPr>
      </w:pPr>
    </w:p>
    <w:tbl>
      <w:tblPr>
        <w:tblStyle w:val="4"/>
        <w:tblW w:w="10214" w:type="dxa"/>
        <w:jc w:val="center"/>
        <w:tblLayout w:type="autofit"/>
        <w:tblCellMar>
          <w:top w:w="0" w:type="dxa"/>
          <w:left w:w="108" w:type="dxa"/>
          <w:bottom w:w="0" w:type="dxa"/>
          <w:right w:w="108" w:type="dxa"/>
        </w:tblCellMar>
      </w:tblPr>
      <w:tblGrid>
        <w:gridCol w:w="816"/>
        <w:gridCol w:w="945"/>
        <w:gridCol w:w="1901"/>
        <w:gridCol w:w="1249"/>
        <w:gridCol w:w="1070"/>
        <w:gridCol w:w="1135"/>
        <w:gridCol w:w="1260"/>
        <w:gridCol w:w="945"/>
        <w:gridCol w:w="893"/>
      </w:tblGrid>
      <w:tr>
        <w:tblPrEx>
          <w:tblCellMar>
            <w:top w:w="0" w:type="dxa"/>
            <w:left w:w="108" w:type="dxa"/>
            <w:bottom w:w="0" w:type="dxa"/>
            <w:right w:w="108" w:type="dxa"/>
          </w:tblCellMar>
        </w:tblPrEx>
        <w:trPr>
          <w:trHeight w:val="116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jc w:val="center"/>
              <w:rPr>
                <w:rFonts w:eastAsia="宋体"/>
                <w:sz w:val="21"/>
                <w:szCs w:val="21"/>
              </w:rPr>
            </w:pPr>
            <w:r>
              <w:rPr>
                <w:rFonts w:eastAsia="宋体"/>
                <w:sz w:val="21"/>
                <w:szCs w:val="21"/>
              </w:rPr>
              <w:t>序号</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jc w:val="center"/>
              <w:rPr>
                <w:rFonts w:eastAsia="宋体"/>
                <w:sz w:val="21"/>
                <w:szCs w:val="21"/>
              </w:rPr>
            </w:pPr>
            <w:r>
              <w:rPr>
                <w:rFonts w:eastAsia="宋体"/>
                <w:sz w:val="21"/>
                <w:szCs w:val="21"/>
              </w:rPr>
              <w:t>知识产权类别</w:t>
            </w: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jc w:val="center"/>
              <w:rPr>
                <w:rFonts w:eastAsia="宋体"/>
                <w:sz w:val="21"/>
                <w:szCs w:val="21"/>
              </w:rPr>
            </w:pPr>
            <w:r>
              <w:rPr>
                <w:rFonts w:eastAsia="宋体"/>
                <w:sz w:val="21"/>
                <w:szCs w:val="21"/>
              </w:rPr>
              <w:t>知识产权具体名称</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jc w:val="center"/>
              <w:rPr>
                <w:rFonts w:eastAsia="宋体"/>
                <w:sz w:val="21"/>
                <w:szCs w:val="21"/>
              </w:rPr>
            </w:pPr>
            <w:r>
              <w:rPr>
                <w:rFonts w:eastAsia="宋体"/>
                <w:sz w:val="21"/>
                <w:szCs w:val="21"/>
              </w:rPr>
              <w:t>国家</w:t>
            </w:r>
          </w:p>
          <w:p>
            <w:pPr>
              <w:adjustRightInd w:val="0"/>
              <w:spacing w:line="300" w:lineRule="exact"/>
              <w:ind w:firstLine="0"/>
              <w:jc w:val="center"/>
              <w:rPr>
                <w:rFonts w:eastAsia="宋体"/>
                <w:sz w:val="21"/>
                <w:szCs w:val="21"/>
              </w:rPr>
            </w:pPr>
            <w:r>
              <w:rPr>
                <w:rFonts w:eastAsia="宋体"/>
                <w:sz w:val="21"/>
                <w:szCs w:val="21"/>
              </w:rPr>
              <w:t>（地区）</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jc w:val="center"/>
              <w:rPr>
                <w:rFonts w:eastAsia="宋体"/>
                <w:sz w:val="21"/>
                <w:szCs w:val="21"/>
              </w:rPr>
            </w:pPr>
            <w:r>
              <w:rPr>
                <w:rFonts w:eastAsia="宋体"/>
                <w:sz w:val="21"/>
                <w:szCs w:val="21"/>
              </w:rPr>
              <w:t>授权号</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jc w:val="center"/>
              <w:rPr>
                <w:rFonts w:eastAsia="宋体"/>
                <w:sz w:val="21"/>
                <w:szCs w:val="21"/>
              </w:rPr>
            </w:pPr>
            <w:r>
              <w:rPr>
                <w:rFonts w:eastAsia="宋体"/>
                <w:sz w:val="21"/>
                <w:szCs w:val="21"/>
              </w:rPr>
              <w:t>授权日期</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jc w:val="center"/>
              <w:rPr>
                <w:rFonts w:eastAsia="宋体"/>
                <w:sz w:val="21"/>
                <w:szCs w:val="21"/>
              </w:rPr>
            </w:pPr>
            <w:r>
              <w:rPr>
                <w:rFonts w:eastAsia="宋体"/>
                <w:sz w:val="21"/>
                <w:szCs w:val="21"/>
              </w:rPr>
              <w:t>证书编号</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jc w:val="center"/>
              <w:rPr>
                <w:rFonts w:eastAsia="宋体"/>
                <w:sz w:val="21"/>
                <w:szCs w:val="21"/>
              </w:rPr>
            </w:pPr>
            <w:r>
              <w:rPr>
                <w:rFonts w:eastAsia="宋体"/>
                <w:sz w:val="21"/>
                <w:szCs w:val="21"/>
              </w:rPr>
              <w:t>权利人</w:t>
            </w: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jc w:val="center"/>
              <w:rPr>
                <w:rFonts w:eastAsia="宋体"/>
                <w:sz w:val="21"/>
                <w:szCs w:val="21"/>
              </w:rPr>
            </w:pPr>
            <w:r>
              <w:rPr>
                <w:rFonts w:eastAsia="宋体"/>
                <w:sz w:val="21"/>
                <w:szCs w:val="21"/>
              </w:rPr>
              <w:t>发明人</w:t>
            </w:r>
          </w:p>
        </w:tc>
      </w:tr>
      <w:tr>
        <w:tblPrEx>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sz w:val="24"/>
                <w:szCs w:val="24"/>
              </w:rPr>
            </w:pPr>
            <w:r>
              <w:rPr>
                <w:sz w:val="24"/>
                <w:szCs w:val="24"/>
              </w:rPr>
              <w:t>1</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r>
      <w:tr>
        <w:tblPrEx>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sz w:val="24"/>
                <w:szCs w:val="24"/>
              </w:rPr>
            </w:pPr>
            <w:r>
              <w:rPr>
                <w:sz w:val="24"/>
                <w:szCs w:val="24"/>
              </w:rPr>
              <w:t>2</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r>
      <w:tr>
        <w:tblPrEx>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sz w:val="24"/>
                <w:szCs w:val="24"/>
              </w:rPr>
            </w:pPr>
            <w:r>
              <w:rPr>
                <w:sz w:val="24"/>
                <w:szCs w:val="24"/>
              </w:rPr>
              <w:t>3</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r>
      <w:tr>
        <w:tblPrEx>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sz w:val="24"/>
                <w:szCs w:val="24"/>
              </w:rPr>
            </w:pPr>
            <w:r>
              <w:rPr>
                <w:sz w:val="24"/>
                <w:szCs w:val="24"/>
              </w:rPr>
              <w:t>4</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r>
      <w:tr>
        <w:tblPrEx>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sz w:val="24"/>
                <w:szCs w:val="24"/>
              </w:rPr>
            </w:pPr>
            <w:r>
              <w:rPr>
                <w:sz w:val="24"/>
                <w:szCs w:val="24"/>
              </w:rPr>
              <w:t>5</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r>
      <w:tr>
        <w:tblPrEx>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sz w:val="24"/>
                <w:szCs w:val="24"/>
              </w:rPr>
            </w:pPr>
            <w:r>
              <w:rPr>
                <w:sz w:val="24"/>
                <w:szCs w:val="24"/>
              </w:rPr>
              <w:t>6</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r>
      <w:tr>
        <w:tblPrEx>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sz w:val="24"/>
                <w:szCs w:val="24"/>
              </w:rPr>
            </w:pPr>
            <w:r>
              <w:rPr>
                <w:sz w:val="24"/>
                <w:szCs w:val="24"/>
              </w:rPr>
              <w:t>7</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r>
      <w:tr>
        <w:tblPrEx>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sz w:val="24"/>
                <w:szCs w:val="24"/>
              </w:rPr>
            </w:pPr>
            <w:r>
              <w:rPr>
                <w:sz w:val="24"/>
                <w:szCs w:val="24"/>
              </w:rPr>
              <w:t>8</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r>
      <w:tr>
        <w:tblPrEx>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sz w:val="24"/>
                <w:szCs w:val="24"/>
              </w:rPr>
            </w:pPr>
            <w:r>
              <w:rPr>
                <w:sz w:val="24"/>
                <w:szCs w:val="24"/>
              </w:rPr>
              <w:t>9</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r>
      <w:tr>
        <w:tblPrEx>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sz w:val="24"/>
                <w:szCs w:val="24"/>
              </w:rPr>
            </w:pPr>
            <w:r>
              <w:rPr>
                <w:sz w:val="24"/>
                <w:szCs w:val="24"/>
              </w:rPr>
              <w:t>10</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r>
    </w:tbl>
    <w:p>
      <w:pPr>
        <w:adjustRightInd w:val="0"/>
        <w:spacing w:line="300" w:lineRule="exact"/>
        <w:ind w:firstLine="0"/>
      </w:pPr>
    </w:p>
    <w:p>
      <w:pPr>
        <w:adjustRightInd w:val="0"/>
        <w:spacing w:line="300" w:lineRule="exact"/>
        <w:ind w:firstLine="0"/>
        <w:rPr>
          <w:rFonts w:eastAsia="宋体"/>
          <w:sz w:val="21"/>
          <w:szCs w:val="21"/>
        </w:rPr>
      </w:pPr>
    </w:p>
    <w:p>
      <w:pPr>
        <w:pStyle w:val="2"/>
        <w:adjustRightInd w:val="0"/>
        <w:spacing w:line="320" w:lineRule="exact"/>
        <w:ind w:firstLine="420"/>
        <w:rPr>
          <w:rFonts w:ascii="Times New Roman"/>
          <w:snapToGrid w:val="0"/>
          <w:kern w:val="0"/>
          <w:sz w:val="21"/>
          <w:szCs w:val="21"/>
        </w:rPr>
      </w:pPr>
      <w:r>
        <w:rPr>
          <w:rFonts w:hint="eastAsia" w:ascii="Times New Roman"/>
          <w:snapToGrid w:val="0"/>
          <w:kern w:val="0"/>
          <w:sz w:val="21"/>
          <w:szCs w:val="21"/>
        </w:rPr>
        <w:t>承诺：上述知识产权用于提名江苏省科学技术奖的情况，已征得未列入项目主要完成人的权利人（发明专利指发明人）的同意。</w:t>
      </w:r>
    </w:p>
    <w:p>
      <w:pPr>
        <w:pStyle w:val="2"/>
        <w:adjustRightInd w:val="0"/>
        <w:spacing w:line="320" w:lineRule="exact"/>
        <w:rPr>
          <w:rFonts w:ascii="宋体" w:hAnsi="宋体"/>
          <w:b/>
          <w:bCs/>
          <w:color w:val="000000"/>
          <w:szCs w:val="28"/>
        </w:rPr>
      </w:pPr>
    </w:p>
    <w:p>
      <w:pPr>
        <w:pStyle w:val="2"/>
        <w:adjustRightInd w:val="0"/>
        <w:spacing w:line="320" w:lineRule="exact"/>
        <w:rPr>
          <w:rFonts w:ascii="宋体" w:hAnsi="宋体"/>
          <w:b/>
          <w:bCs/>
          <w:color w:val="000000"/>
          <w:szCs w:val="28"/>
        </w:rPr>
      </w:pPr>
      <w:r>
        <w:rPr>
          <w:rFonts w:hint="eastAsia" w:ascii="宋体" w:hAnsi="宋体"/>
          <w:b/>
          <w:bCs/>
          <w:color w:val="000000"/>
          <w:szCs w:val="28"/>
        </w:rPr>
        <w:t xml:space="preserve">                                    第一完成人签名：</w:t>
      </w:r>
    </w:p>
    <w:p>
      <w:pPr>
        <w:adjustRightInd w:val="0"/>
        <w:spacing w:line="300" w:lineRule="exact"/>
        <w:ind w:firstLine="0"/>
        <w:rPr>
          <w:rFonts w:eastAsia="宋体"/>
          <w:sz w:val="21"/>
          <w:szCs w:val="21"/>
        </w:rPr>
      </w:pPr>
    </w:p>
    <w:p>
      <w:pPr>
        <w:ind w:firstLine="0"/>
        <w:jc w:val="center"/>
        <w:rPr>
          <w:rFonts w:eastAsia="黑体"/>
          <w:sz w:val="30"/>
          <w:szCs w:val="30"/>
        </w:rPr>
      </w:pPr>
      <w:r>
        <w:rPr>
          <w:rFonts w:eastAsia="宋体"/>
        </w:rPr>
        <w:br w:type="page"/>
      </w:r>
      <w:r>
        <w:rPr>
          <w:rFonts w:eastAsia="方正黑体_GBK"/>
          <w:sz w:val="30"/>
          <w:szCs w:val="30"/>
        </w:rPr>
        <w:t>八、主要完成人情况</w:t>
      </w:r>
    </w:p>
    <w:tbl>
      <w:tblPr>
        <w:tblStyle w:val="4"/>
        <w:tblW w:w="0" w:type="auto"/>
        <w:tblInd w:w="0" w:type="dxa"/>
        <w:tblLayout w:type="autofit"/>
        <w:tblCellMar>
          <w:top w:w="0" w:type="dxa"/>
          <w:left w:w="108" w:type="dxa"/>
          <w:bottom w:w="0" w:type="dxa"/>
          <w:right w:w="108" w:type="dxa"/>
        </w:tblCellMar>
      </w:tblPr>
      <w:tblGrid>
        <w:gridCol w:w="892"/>
        <w:gridCol w:w="570"/>
        <w:gridCol w:w="1463"/>
        <w:gridCol w:w="1463"/>
        <w:gridCol w:w="446"/>
        <w:gridCol w:w="1017"/>
        <w:gridCol w:w="1463"/>
        <w:gridCol w:w="1463"/>
      </w:tblGrid>
      <w:tr>
        <w:tblPrEx>
          <w:tblCellMar>
            <w:top w:w="0" w:type="dxa"/>
            <w:left w:w="108" w:type="dxa"/>
            <w:bottom w:w="0" w:type="dxa"/>
            <w:right w:w="108" w:type="dxa"/>
          </w:tblCellMar>
        </w:tblPrEx>
        <w:trPr>
          <w:trHeight w:val="480" w:hRule="atLeast"/>
        </w:trPr>
        <w:tc>
          <w:tcPr>
            <w:tcW w:w="146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姓    名</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性  别</w:t>
            </w:r>
          </w:p>
        </w:tc>
        <w:tc>
          <w:tcPr>
            <w:tcW w:w="146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排    名</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r>
      <w:tr>
        <w:tblPrEx>
          <w:tblCellMar>
            <w:top w:w="0" w:type="dxa"/>
            <w:left w:w="108" w:type="dxa"/>
            <w:bottom w:w="0" w:type="dxa"/>
            <w:right w:w="108" w:type="dxa"/>
          </w:tblCellMar>
        </w:tblPrEx>
        <w:trPr>
          <w:trHeight w:val="480" w:hRule="atLeast"/>
        </w:trPr>
        <w:tc>
          <w:tcPr>
            <w:tcW w:w="146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出生年月</w:t>
            </w:r>
          </w:p>
        </w:tc>
        <w:tc>
          <w:tcPr>
            <w:tcW w:w="438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民    族</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r>
      <w:tr>
        <w:tblPrEx>
          <w:tblCellMar>
            <w:top w:w="0" w:type="dxa"/>
            <w:left w:w="108" w:type="dxa"/>
            <w:bottom w:w="0" w:type="dxa"/>
            <w:right w:w="108" w:type="dxa"/>
          </w:tblCellMar>
        </w:tblPrEx>
        <w:trPr>
          <w:trHeight w:val="480" w:hRule="atLeast"/>
        </w:trPr>
        <w:tc>
          <w:tcPr>
            <w:tcW w:w="146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国    籍</w:t>
            </w:r>
          </w:p>
        </w:tc>
        <w:tc>
          <w:tcPr>
            <w:tcW w:w="438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居 住 地</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r>
      <w:tr>
        <w:tblPrEx>
          <w:tblCellMar>
            <w:top w:w="0" w:type="dxa"/>
            <w:left w:w="108" w:type="dxa"/>
            <w:bottom w:w="0" w:type="dxa"/>
            <w:right w:w="108" w:type="dxa"/>
          </w:tblCellMar>
        </w:tblPrEx>
        <w:trPr>
          <w:trHeight w:val="480" w:hRule="atLeast"/>
        </w:trPr>
        <w:tc>
          <w:tcPr>
            <w:tcW w:w="146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行政职务</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归国人员</w:t>
            </w:r>
          </w:p>
        </w:tc>
        <w:tc>
          <w:tcPr>
            <w:tcW w:w="146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归国时间</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r>
      <w:tr>
        <w:tblPrEx>
          <w:tblCellMar>
            <w:top w:w="0" w:type="dxa"/>
            <w:left w:w="108" w:type="dxa"/>
            <w:bottom w:w="0" w:type="dxa"/>
            <w:right w:w="108" w:type="dxa"/>
          </w:tblCellMar>
        </w:tblPrEx>
        <w:trPr>
          <w:trHeight w:val="480" w:hRule="atLeast"/>
        </w:trPr>
        <w:tc>
          <w:tcPr>
            <w:tcW w:w="146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工作单位</w:t>
            </w:r>
          </w:p>
        </w:tc>
        <w:tc>
          <w:tcPr>
            <w:tcW w:w="438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办公电话</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r>
      <w:tr>
        <w:tblPrEx>
          <w:tblCellMar>
            <w:top w:w="0" w:type="dxa"/>
            <w:left w:w="108" w:type="dxa"/>
            <w:bottom w:w="0" w:type="dxa"/>
            <w:right w:w="108" w:type="dxa"/>
          </w:tblCellMar>
        </w:tblPrEx>
        <w:trPr>
          <w:trHeight w:val="480" w:hRule="atLeast"/>
        </w:trPr>
        <w:tc>
          <w:tcPr>
            <w:tcW w:w="146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通讯地址</w:t>
            </w:r>
          </w:p>
        </w:tc>
        <w:tc>
          <w:tcPr>
            <w:tcW w:w="438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邮政编码</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r>
      <w:tr>
        <w:tblPrEx>
          <w:tblCellMar>
            <w:top w:w="0" w:type="dxa"/>
            <w:left w:w="108" w:type="dxa"/>
            <w:bottom w:w="0" w:type="dxa"/>
            <w:right w:w="108" w:type="dxa"/>
          </w:tblCellMar>
        </w:tblPrEx>
        <w:trPr>
          <w:trHeight w:val="480" w:hRule="atLeast"/>
        </w:trPr>
        <w:tc>
          <w:tcPr>
            <w:tcW w:w="146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电子信箱</w:t>
            </w:r>
          </w:p>
        </w:tc>
        <w:tc>
          <w:tcPr>
            <w:tcW w:w="438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移动电话</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r>
      <w:tr>
        <w:tblPrEx>
          <w:tblCellMar>
            <w:top w:w="0" w:type="dxa"/>
            <w:left w:w="108" w:type="dxa"/>
            <w:bottom w:w="0" w:type="dxa"/>
            <w:right w:w="108" w:type="dxa"/>
          </w:tblCellMar>
        </w:tblPrEx>
        <w:trPr>
          <w:trHeight w:val="388" w:hRule="atLeast"/>
        </w:trPr>
        <w:tc>
          <w:tcPr>
            <w:tcW w:w="292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技术职称</w:t>
            </w:r>
          </w:p>
        </w:tc>
        <w:tc>
          <w:tcPr>
            <w:tcW w:w="292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ind w:firstLine="0"/>
              <w:jc w:val="center"/>
              <w:rPr>
                <w:rFonts w:eastAsia="宋体"/>
                <w:sz w:val="21"/>
                <w:szCs w:val="21"/>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最高学位</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r>
      <w:tr>
        <w:tblPrEx>
          <w:tblCellMar>
            <w:top w:w="0" w:type="dxa"/>
            <w:left w:w="108" w:type="dxa"/>
            <w:bottom w:w="0" w:type="dxa"/>
            <w:right w:w="108" w:type="dxa"/>
          </w:tblCellMar>
        </w:tblPrEx>
        <w:trPr>
          <w:trHeight w:val="2350" w:hRule="atLeast"/>
        </w:trPr>
        <w:tc>
          <w:tcPr>
            <w:tcW w:w="2925" w:type="dxa"/>
            <w:gridSpan w:val="3"/>
            <w:tcBorders>
              <w:top w:val="single" w:color="auto" w:sz="4" w:space="0"/>
              <w:left w:val="single" w:color="auto" w:sz="4" w:space="0"/>
              <w:right w:val="single" w:color="auto" w:sz="4" w:space="0"/>
            </w:tcBorders>
            <w:noWrap w:val="0"/>
            <w:vAlign w:val="center"/>
          </w:tcPr>
          <w:p>
            <w:pPr>
              <w:adjustRightInd w:val="0"/>
              <w:spacing w:line="400" w:lineRule="exact"/>
              <w:ind w:firstLine="0"/>
              <w:rPr>
                <w:rFonts w:eastAsia="宋体"/>
                <w:sz w:val="21"/>
                <w:szCs w:val="21"/>
              </w:rPr>
            </w:pPr>
            <w:r>
              <w:rPr>
                <w:rFonts w:eastAsia="宋体"/>
                <w:sz w:val="21"/>
                <w:szCs w:val="21"/>
              </w:rPr>
              <w:t>曾获国家、省科技奖励情况</w:t>
            </w:r>
          </w:p>
        </w:tc>
        <w:tc>
          <w:tcPr>
            <w:tcW w:w="5852" w:type="dxa"/>
            <w:gridSpan w:val="5"/>
            <w:tcBorders>
              <w:top w:val="single" w:color="auto" w:sz="4" w:space="0"/>
              <w:left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r>
      <w:tr>
        <w:tblPrEx>
          <w:tblCellMar>
            <w:top w:w="0" w:type="dxa"/>
            <w:left w:w="108" w:type="dxa"/>
            <w:bottom w:w="0" w:type="dxa"/>
            <w:right w:w="108" w:type="dxa"/>
          </w:tblCellMar>
        </w:tblPrEx>
        <w:trPr>
          <w:trHeight w:val="480" w:hRule="atLeast"/>
        </w:trPr>
        <w:tc>
          <w:tcPr>
            <w:tcW w:w="292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参加本项目的起止时间</w:t>
            </w:r>
          </w:p>
        </w:tc>
        <w:tc>
          <w:tcPr>
            <w:tcW w:w="5852"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r>
      <w:tr>
        <w:tblPrEx>
          <w:tblCellMar>
            <w:top w:w="0" w:type="dxa"/>
            <w:left w:w="108" w:type="dxa"/>
            <w:bottom w:w="0" w:type="dxa"/>
            <w:right w:w="108" w:type="dxa"/>
          </w:tblCellMar>
        </w:tblPrEx>
        <w:trPr>
          <w:trHeight w:val="2917" w:hRule="atLeast"/>
        </w:trPr>
        <w:tc>
          <w:tcPr>
            <w:tcW w:w="8777" w:type="dxa"/>
            <w:gridSpan w:val="8"/>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firstLine="0"/>
              <w:rPr>
                <w:rFonts w:eastAsia="宋体"/>
                <w:sz w:val="21"/>
                <w:szCs w:val="21"/>
              </w:rPr>
            </w:pPr>
            <w:r>
              <w:rPr>
                <w:rFonts w:eastAsia="宋体"/>
                <w:sz w:val="21"/>
                <w:szCs w:val="21"/>
              </w:rPr>
              <w:t>对本项目贡献：（限300字</w:t>
            </w:r>
            <w:r>
              <w:rPr>
                <w:rFonts w:hint="eastAsia" w:eastAsia="宋体"/>
                <w:sz w:val="21"/>
                <w:szCs w:val="21"/>
              </w:rPr>
              <w:t>）</w:t>
            </w:r>
            <w:r>
              <w:rPr>
                <w:rFonts w:eastAsia="宋体"/>
                <w:sz w:val="21"/>
                <w:szCs w:val="21"/>
              </w:rPr>
              <w:t xml:space="preserve"> </w:t>
            </w:r>
          </w:p>
          <w:p>
            <w:pPr>
              <w:adjustRightInd w:val="0"/>
              <w:snapToGrid/>
              <w:spacing w:line="400" w:lineRule="exact"/>
              <w:ind w:firstLine="0"/>
              <w:rPr>
                <w:rFonts w:eastAsia="宋体"/>
                <w:sz w:val="21"/>
                <w:szCs w:val="21"/>
              </w:rPr>
            </w:pPr>
          </w:p>
          <w:p>
            <w:pPr>
              <w:adjustRightInd w:val="0"/>
              <w:snapToGrid/>
              <w:spacing w:line="400" w:lineRule="exact"/>
              <w:ind w:firstLine="0"/>
              <w:rPr>
                <w:rFonts w:eastAsia="宋体"/>
                <w:sz w:val="21"/>
                <w:szCs w:val="21"/>
              </w:rPr>
            </w:pPr>
          </w:p>
          <w:p>
            <w:pPr>
              <w:adjustRightInd w:val="0"/>
              <w:snapToGrid/>
              <w:spacing w:line="400" w:lineRule="exact"/>
              <w:ind w:firstLine="0"/>
              <w:rPr>
                <w:rFonts w:eastAsia="宋体"/>
                <w:sz w:val="21"/>
                <w:szCs w:val="21"/>
              </w:rPr>
            </w:pPr>
          </w:p>
          <w:p>
            <w:pPr>
              <w:adjustRightInd w:val="0"/>
              <w:snapToGrid/>
              <w:spacing w:line="400" w:lineRule="exact"/>
              <w:ind w:firstLine="0"/>
              <w:rPr>
                <w:rFonts w:eastAsia="宋体"/>
                <w:sz w:val="21"/>
                <w:szCs w:val="21"/>
              </w:rPr>
            </w:pPr>
          </w:p>
          <w:p>
            <w:pPr>
              <w:adjustRightInd w:val="0"/>
              <w:snapToGrid/>
              <w:spacing w:line="400" w:lineRule="exact"/>
              <w:ind w:firstLine="0"/>
              <w:rPr>
                <w:rFonts w:eastAsia="宋体"/>
                <w:sz w:val="21"/>
                <w:szCs w:val="21"/>
              </w:rPr>
            </w:pPr>
          </w:p>
          <w:p>
            <w:pPr>
              <w:adjustRightInd w:val="0"/>
              <w:snapToGrid/>
              <w:spacing w:line="400" w:lineRule="exact"/>
              <w:ind w:firstLine="0"/>
              <w:rPr>
                <w:rFonts w:eastAsia="宋体"/>
                <w:sz w:val="21"/>
                <w:szCs w:val="21"/>
              </w:rPr>
            </w:pPr>
          </w:p>
        </w:tc>
      </w:tr>
      <w:tr>
        <w:tblPrEx>
          <w:tblCellMar>
            <w:top w:w="0" w:type="dxa"/>
            <w:left w:w="108" w:type="dxa"/>
            <w:bottom w:w="0" w:type="dxa"/>
            <w:right w:w="108" w:type="dxa"/>
          </w:tblCellMar>
        </w:tblPrEx>
        <w:trPr>
          <w:trHeight w:val="2070" w:hRule="atLeast"/>
        </w:trPr>
        <w:tc>
          <w:tcPr>
            <w:tcW w:w="89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声</w:t>
            </w:r>
          </w:p>
          <w:p>
            <w:pPr>
              <w:adjustRightInd w:val="0"/>
              <w:snapToGrid/>
              <w:spacing w:line="400" w:lineRule="exact"/>
              <w:ind w:firstLine="0"/>
              <w:jc w:val="center"/>
              <w:rPr>
                <w:rFonts w:eastAsia="宋体"/>
                <w:sz w:val="21"/>
                <w:szCs w:val="21"/>
              </w:rPr>
            </w:pPr>
          </w:p>
          <w:p>
            <w:pPr>
              <w:adjustRightInd w:val="0"/>
              <w:snapToGrid/>
              <w:spacing w:line="400" w:lineRule="exact"/>
              <w:ind w:firstLine="0"/>
              <w:jc w:val="center"/>
              <w:rPr>
                <w:rFonts w:eastAsia="宋体"/>
                <w:sz w:val="21"/>
                <w:szCs w:val="21"/>
              </w:rPr>
            </w:pPr>
            <w:r>
              <w:rPr>
                <w:rFonts w:eastAsia="宋体"/>
                <w:sz w:val="21"/>
                <w:szCs w:val="21"/>
              </w:rPr>
              <w:t>明</w:t>
            </w:r>
          </w:p>
        </w:tc>
        <w:tc>
          <w:tcPr>
            <w:tcW w:w="7885" w:type="dxa"/>
            <w:gridSpan w:val="7"/>
            <w:tcBorders>
              <w:top w:val="single" w:color="auto" w:sz="4" w:space="0"/>
              <w:left w:val="single" w:color="auto" w:sz="4" w:space="0"/>
              <w:bottom w:val="single" w:color="auto" w:sz="4" w:space="0"/>
              <w:right w:val="single" w:color="auto" w:sz="4" w:space="0"/>
            </w:tcBorders>
            <w:noWrap w:val="0"/>
            <w:vAlign w:val="top"/>
          </w:tcPr>
          <w:p>
            <w:pPr>
              <w:adjustRightInd w:val="0"/>
              <w:spacing w:line="400" w:lineRule="exact"/>
              <w:ind w:firstLine="404"/>
              <w:rPr>
                <w:rFonts w:eastAsia="宋体"/>
                <w:sz w:val="21"/>
                <w:szCs w:val="21"/>
              </w:rPr>
            </w:pPr>
            <w:r>
              <w:rPr>
                <w:rFonts w:eastAsia="宋体"/>
                <w:sz w:val="21"/>
                <w:szCs w:val="21"/>
              </w:rPr>
              <w:t>本人严格按照《江苏省科学技术奖励办法》和省科学技术厅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pPr>
              <w:adjustRightInd w:val="0"/>
              <w:spacing w:line="400" w:lineRule="exact"/>
              <w:ind w:firstLine="404"/>
              <w:rPr>
                <w:rFonts w:eastAsia="宋体"/>
                <w:sz w:val="21"/>
                <w:szCs w:val="21"/>
              </w:rPr>
            </w:pPr>
            <w:r>
              <w:rPr>
                <w:rFonts w:eastAsia="宋体"/>
                <w:sz w:val="21"/>
                <w:szCs w:val="21"/>
              </w:rPr>
              <w:t>如有不符，本人愿意承担相关后果并接受相应的处理。</w:t>
            </w:r>
          </w:p>
        </w:tc>
      </w:tr>
      <w:tr>
        <w:tblPrEx>
          <w:tblCellMar>
            <w:top w:w="0" w:type="dxa"/>
            <w:left w:w="108" w:type="dxa"/>
            <w:bottom w:w="0" w:type="dxa"/>
            <w:right w:w="108" w:type="dxa"/>
          </w:tblCellMar>
        </w:tblPrEx>
        <w:trPr>
          <w:trHeight w:val="864"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val="0"/>
              <w:snapToGrid/>
              <w:spacing w:line="240" w:lineRule="auto"/>
              <w:ind w:firstLine="420"/>
              <w:jc w:val="left"/>
              <w:rPr>
                <w:rFonts w:eastAsia="宋体"/>
                <w:sz w:val="21"/>
                <w:szCs w:val="21"/>
              </w:rPr>
            </w:pPr>
          </w:p>
        </w:tc>
        <w:tc>
          <w:tcPr>
            <w:tcW w:w="3942"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left="461" w:leftChars="144" w:firstLine="840" w:firstLineChars="400"/>
              <w:rPr>
                <w:rFonts w:eastAsia="宋体"/>
                <w:sz w:val="21"/>
                <w:szCs w:val="21"/>
              </w:rPr>
            </w:pPr>
            <w:r>
              <w:rPr>
                <w:rFonts w:eastAsia="宋体"/>
                <w:sz w:val="21"/>
                <w:szCs w:val="21"/>
              </w:rPr>
              <w:t>本人签名：</w:t>
            </w:r>
          </w:p>
          <w:p>
            <w:pPr>
              <w:adjustRightInd w:val="0"/>
              <w:spacing w:line="400" w:lineRule="exact"/>
              <w:ind w:firstLine="1785" w:firstLineChars="850"/>
              <w:rPr>
                <w:rFonts w:eastAsia="宋体"/>
                <w:sz w:val="21"/>
                <w:szCs w:val="21"/>
              </w:rPr>
            </w:pPr>
            <w:r>
              <w:rPr>
                <w:rFonts w:eastAsia="宋体"/>
                <w:sz w:val="21"/>
                <w:szCs w:val="21"/>
              </w:rPr>
              <w:t>年    月    日</w:t>
            </w:r>
          </w:p>
        </w:tc>
        <w:tc>
          <w:tcPr>
            <w:tcW w:w="3943"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left="461" w:leftChars="144" w:firstLine="840" w:firstLineChars="400"/>
              <w:rPr>
                <w:rFonts w:eastAsia="宋体"/>
                <w:sz w:val="21"/>
                <w:szCs w:val="21"/>
              </w:rPr>
            </w:pPr>
            <w:r>
              <w:rPr>
                <w:rFonts w:eastAsia="宋体"/>
                <w:sz w:val="21"/>
                <w:szCs w:val="21"/>
              </w:rPr>
              <w:t>单位（公章）：</w:t>
            </w:r>
          </w:p>
          <w:p>
            <w:pPr>
              <w:adjustRightInd w:val="0"/>
              <w:spacing w:line="400" w:lineRule="exact"/>
              <w:ind w:left="851" w:leftChars="266" w:firstLine="945" w:firstLineChars="450"/>
              <w:rPr>
                <w:rFonts w:eastAsia="宋体"/>
                <w:sz w:val="21"/>
                <w:szCs w:val="21"/>
              </w:rPr>
            </w:pPr>
            <w:r>
              <w:rPr>
                <w:rFonts w:eastAsia="宋体"/>
                <w:sz w:val="21"/>
                <w:szCs w:val="21"/>
              </w:rPr>
              <w:t>年    月    日</w:t>
            </w:r>
          </w:p>
        </w:tc>
      </w:tr>
    </w:tbl>
    <w:p>
      <w:pPr>
        <w:widowControl/>
        <w:autoSpaceDE/>
        <w:autoSpaceDN/>
        <w:snapToGrid/>
        <w:spacing w:line="240" w:lineRule="auto"/>
        <w:ind w:firstLine="0"/>
        <w:jc w:val="left"/>
        <w:rPr>
          <w:rFonts w:eastAsia="宋体"/>
          <w:sz w:val="30"/>
          <w:szCs w:val="30"/>
        </w:rPr>
        <w:sectPr>
          <w:pgSz w:w="11906" w:h="16838"/>
          <w:pgMar w:top="1531" w:right="1531" w:bottom="1531" w:left="1814" w:header="720" w:footer="1474" w:gutter="0"/>
          <w:cols w:space="720" w:num="1"/>
        </w:sectPr>
      </w:pPr>
    </w:p>
    <w:p>
      <w:pPr>
        <w:ind w:firstLine="0"/>
        <w:jc w:val="center"/>
        <w:rPr>
          <w:rFonts w:eastAsia="方正黑体_GBK"/>
          <w:sz w:val="30"/>
          <w:szCs w:val="30"/>
        </w:rPr>
      </w:pPr>
      <w:r>
        <w:rPr>
          <w:rFonts w:hint="eastAsia" w:eastAsia="方正黑体_GBK"/>
          <w:sz w:val="30"/>
          <w:szCs w:val="30"/>
        </w:rPr>
        <w:t>九、</w:t>
      </w:r>
      <w:r>
        <w:rPr>
          <w:rFonts w:eastAsia="方正黑体_GBK"/>
          <w:sz w:val="30"/>
          <w:szCs w:val="30"/>
        </w:rPr>
        <w:t>完成单位情况</w:t>
      </w:r>
    </w:p>
    <w:p>
      <w:pPr>
        <w:ind w:firstLine="0"/>
        <w:rPr>
          <w:rFonts w:eastAsia="宋体"/>
          <w:sz w:val="28"/>
          <w:szCs w:val="28"/>
        </w:rPr>
      </w:pPr>
      <w:r>
        <w:rPr>
          <w:rFonts w:eastAsia="宋体"/>
          <w:sz w:val="28"/>
          <w:szCs w:val="28"/>
        </w:rPr>
        <w:t>1、第一完成单位情况</w:t>
      </w:r>
    </w:p>
    <w:tbl>
      <w:tblPr>
        <w:tblStyle w:val="4"/>
        <w:tblW w:w="0" w:type="auto"/>
        <w:tblInd w:w="0" w:type="dxa"/>
        <w:tblLayout w:type="autofit"/>
        <w:tblCellMar>
          <w:top w:w="0" w:type="dxa"/>
          <w:left w:w="108" w:type="dxa"/>
          <w:bottom w:w="0" w:type="dxa"/>
          <w:right w:w="108" w:type="dxa"/>
        </w:tblCellMar>
      </w:tblPr>
      <w:tblGrid>
        <w:gridCol w:w="1443"/>
        <w:gridCol w:w="1466"/>
        <w:gridCol w:w="1293"/>
        <w:gridCol w:w="1576"/>
        <w:gridCol w:w="1260"/>
        <w:gridCol w:w="1739"/>
      </w:tblGrid>
      <w:tr>
        <w:tblPrEx>
          <w:tblCellMar>
            <w:top w:w="0" w:type="dxa"/>
            <w:left w:w="108" w:type="dxa"/>
            <w:bottom w:w="0" w:type="dxa"/>
            <w:right w:w="108" w:type="dxa"/>
          </w:tblCellMar>
        </w:tblPrEx>
        <w:trPr>
          <w:trHeight w:val="690" w:hRule="atLeast"/>
        </w:trPr>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单位名称</w:t>
            </w:r>
          </w:p>
        </w:tc>
        <w:tc>
          <w:tcPr>
            <w:tcW w:w="433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240" w:lineRule="auto"/>
              <w:ind w:firstLine="0"/>
              <w:jc w:val="center"/>
              <w:rPr>
                <w:rFonts w:eastAsia="宋体"/>
                <w:sz w:val="21"/>
                <w:szCs w:val="21"/>
              </w:rPr>
            </w:pPr>
            <w:r>
              <w:rPr>
                <w:rFonts w:hint="eastAsia" w:eastAsia="宋体"/>
                <w:sz w:val="21"/>
                <w:szCs w:val="21"/>
              </w:rPr>
              <w:t>统一社会信用代码</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r>
      <w:tr>
        <w:tblPrEx>
          <w:tblCellMar>
            <w:top w:w="0" w:type="dxa"/>
            <w:left w:w="108" w:type="dxa"/>
            <w:bottom w:w="0" w:type="dxa"/>
            <w:right w:w="108" w:type="dxa"/>
          </w:tblCellMar>
        </w:tblPrEx>
        <w:trPr>
          <w:trHeight w:val="690" w:hRule="atLeast"/>
        </w:trPr>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法人代表</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单位性质</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传   真</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r>
      <w:tr>
        <w:tblPrEx>
          <w:tblCellMar>
            <w:top w:w="0" w:type="dxa"/>
            <w:left w:w="108" w:type="dxa"/>
            <w:bottom w:w="0" w:type="dxa"/>
            <w:right w:w="108" w:type="dxa"/>
          </w:tblCellMar>
        </w:tblPrEx>
        <w:trPr>
          <w:trHeight w:val="690" w:hRule="atLeast"/>
        </w:trPr>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联 系 人</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联系电话</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移动电话</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r>
      <w:tr>
        <w:tblPrEx>
          <w:tblCellMar>
            <w:top w:w="0" w:type="dxa"/>
            <w:left w:w="108" w:type="dxa"/>
            <w:bottom w:w="0" w:type="dxa"/>
            <w:right w:w="108" w:type="dxa"/>
          </w:tblCellMar>
        </w:tblPrEx>
        <w:trPr>
          <w:trHeight w:val="690" w:hRule="atLeast"/>
        </w:trPr>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通讯地址</w:t>
            </w:r>
          </w:p>
        </w:tc>
        <w:tc>
          <w:tcPr>
            <w:tcW w:w="433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邮政编码</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r>
      <w:tr>
        <w:tblPrEx>
          <w:tblCellMar>
            <w:top w:w="0" w:type="dxa"/>
            <w:left w:w="108" w:type="dxa"/>
            <w:bottom w:w="0" w:type="dxa"/>
            <w:right w:w="108" w:type="dxa"/>
          </w:tblCellMar>
        </w:tblPrEx>
        <w:trPr>
          <w:trHeight w:val="690" w:hRule="atLeast"/>
        </w:trPr>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z w:val="21"/>
                <w:szCs w:val="21"/>
              </w:rPr>
            </w:pPr>
            <w:r>
              <w:rPr>
                <w:rFonts w:eastAsia="宋体"/>
                <w:sz w:val="21"/>
                <w:szCs w:val="21"/>
              </w:rPr>
              <w:t>电子信箱</w:t>
            </w:r>
          </w:p>
        </w:tc>
        <w:tc>
          <w:tcPr>
            <w:tcW w:w="7334"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420"/>
              <w:jc w:val="center"/>
              <w:rPr>
                <w:rFonts w:eastAsia="宋体"/>
                <w:sz w:val="21"/>
                <w:szCs w:val="21"/>
              </w:rPr>
            </w:pPr>
          </w:p>
        </w:tc>
      </w:tr>
      <w:tr>
        <w:tblPrEx>
          <w:tblCellMar>
            <w:top w:w="0" w:type="dxa"/>
            <w:left w:w="108" w:type="dxa"/>
            <w:bottom w:w="0" w:type="dxa"/>
            <w:right w:w="108" w:type="dxa"/>
          </w:tblCellMar>
        </w:tblPrEx>
        <w:trPr>
          <w:trHeight w:val="8515" w:hRule="atLeast"/>
        </w:trPr>
        <w:tc>
          <w:tcPr>
            <w:tcW w:w="8777" w:type="dxa"/>
            <w:gridSpan w:val="6"/>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firstLine="0"/>
              <w:rPr>
                <w:rFonts w:eastAsia="宋体"/>
                <w:sz w:val="21"/>
                <w:szCs w:val="21"/>
              </w:rPr>
            </w:pPr>
            <w:r>
              <w:rPr>
                <w:rFonts w:eastAsia="宋体"/>
                <w:sz w:val="21"/>
                <w:szCs w:val="21"/>
              </w:rPr>
              <w:t>对本项目科技创新和推广应用情况的贡献：（限600字）</w:t>
            </w:r>
          </w:p>
          <w:p>
            <w:pPr>
              <w:adjustRightInd w:val="0"/>
              <w:snapToGrid/>
              <w:spacing w:line="400" w:lineRule="exact"/>
              <w:ind w:firstLine="404"/>
              <w:rPr>
                <w:rFonts w:hint="eastAsia" w:eastAsia="宋体"/>
                <w:sz w:val="21"/>
                <w:szCs w:val="21"/>
              </w:rPr>
            </w:pPr>
          </w:p>
          <w:p>
            <w:pPr>
              <w:adjustRightInd w:val="0"/>
              <w:snapToGrid/>
              <w:spacing w:line="400" w:lineRule="exact"/>
              <w:ind w:firstLine="404"/>
              <w:rPr>
                <w:rFonts w:hint="eastAsia" w:eastAsia="宋体"/>
                <w:sz w:val="21"/>
                <w:szCs w:val="21"/>
              </w:rPr>
            </w:pPr>
          </w:p>
          <w:p>
            <w:pPr>
              <w:adjustRightInd w:val="0"/>
              <w:snapToGrid/>
              <w:spacing w:line="400" w:lineRule="exact"/>
              <w:ind w:firstLine="404"/>
              <w:rPr>
                <w:rFonts w:hint="eastAsia" w:eastAsia="宋体"/>
                <w:sz w:val="21"/>
                <w:szCs w:val="21"/>
              </w:rPr>
            </w:pPr>
          </w:p>
          <w:p>
            <w:pPr>
              <w:adjustRightInd w:val="0"/>
              <w:snapToGrid/>
              <w:spacing w:line="400" w:lineRule="exact"/>
              <w:ind w:firstLine="404"/>
              <w:rPr>
                <w:rFonts w:hint="eastAsia" w:eastAsia="宋体"/>
                <w:sz w:val="21"/>
                <w:szCs w:val="21"/>
              </w:rPr>
            </w:pPr>
          </w:p>
          <w:p>
            <w:pPr>
              <w:adjustRightInd w:val="0"/>
              <w:snapToGrid/>
              <w:spacing w:line="400" w:lineRule="exact"/>
              <w:ind w:firstLine="404"/>
              <w:rPr>
                <w:rFonts w:hint="eastAsia" w:eastAsia="宋体"/>
                <w:sz w:val="21"/>
                <w:szCs w:val="21"/>
              </w:rPr>
            </w:pPr>
          </w:p>
          <w:p>
            <w:pPr>
              <w:adjustRightInd w:val="0"/>
              <w:snapToGrid/>
              <w:spacing w:line="400" w:lineRule="exact"/>
              <w:ind w:firstLine="404"/>
              <w:rPr>
                <w:rFonts w:hint="eastAsia" w:eastAsia="宋体"/>
                <w:sz w:val="21"/>
                <w:szCs w:val="21"/>
              </w:rPr>
            </w:pPr>
          </w:p>
          <w:p>
            <w:pPr>
              <w:adjustRightInd w:val="0"/>
              <w:snapToGrid/>
              <w:spacing w:line="400" w:lineRule="exact"/>
              <w:ind w:firstLine="404"/>
              <w:rPr>
                <w:rFonts w:hint="eastAsia" w:eastAsia="宋体"/>
                <w:sz w:val="21"/>
                <w:szCs w:val="21"/>
              </w:rPr>
            </w:pPr>
          </w:p>
          <w:p>
            <w:pPr>
              <w:adjustRightInd w:val="0"/>
              <w:snapToGrid/>
              <w:spacing w:line="400" w:lineRule="exact"/>
              <w:ind w:firstLine="404"/>
              <w:rPr>
                <w:rFonts w:hint="eastAsia" w:eastAsia="宋体"/>
                <w:sz w:val="21"/>
                <w:szCs w:val="21"/>
              </w:rPr>
            </w:pPr>
          </w:p>
          <w:p>
            <w:pPr>
              <w:adjustRightInd w:val="0"/>
              <w:snapToGrid/>
              <w:spacing w:line="400" w:lineRule="exact"/>
              <w:ind w:firstLine="404"/>
              <w:rPr>
                <w:rFonts w:hint="eastAsia" w:eastAsia="宋体"/>
                <w:sz w:val="21"/>
                <w:szCs w:val="21"/>
              </w:rPr>
            </w:pPr>
          </w:p>
          <w:p>
            <w:pPr>
              <w:adjustRightInd w:val="0"/>
              <w:snapToGrid/>
              <w:spacing w:line="400" w:lineRule="exact"/>
              <w:ind w:firstLine="404"/>
              <w:rPr>
                <w:rFonts w:hint="eastAsia" w:eastAsia="宋体"/>
                <w:sz w:val="21"/>
                <w:szCs w:val="21"/>
              </w:rPr>
            </w:pPr>
          </w:p>
          <w:p>
            <w:pPr>
              <w:adjustRightInd w:val="0"/>
              <w:snapToGrid/>
              <w:spacing w:line="400" w:lineRule="exact"/>
              <w:ind w:firstLine="404"/>
              <w:rPr>
                <w:rFonts w:hint="eastAsia" w:eastAsia="宋体"/>
                <w:sz w:val="21"/>
                <w:szCs w:val="21"/>
              </w:rPr>
            </w:pPr>
          </w:p>
          <w:p>
            <w:pPr>
              <w:adjustRightInd w:val="0"/>
              <w:snapToGrid/>
              <w:spacing w:line="400" w:lineRule="exact"/>
              <w:ind w:firstLine="404"/>
              <w:rPr>
                <w:rFonts w:hint="eastAsia" w:eastAsia="宋体"/>
                <w:sz w:val="21"/>
                <w:szCs w:val="21"/>
              </w:rPr>
            </w:pPr>
          </w:p>
          <w:p>
            <w:pPr>
              <w:adjustRightInd w:val="0"/>
              <w:snapToGrid/>
              <w:spacing w:line="400" w:lineRule="exact"/>
              <w:ind w:firstLine="404"/>
              <w:rPr>
                <w:rFonts w:hint="eastAsia" w:eastAsia="宋体"/>
                <w:sz w:val="21"/>
                <w:szCs w:val="21"/>
              </w:rPr>
            </w:pPr>
          </w:p>
          <w:p>
            <w:pPr>
              <w:adjustRightInd w:val="0"/>
              <w:snapToGrid/>
              <w:spacing w:line="400" w:lineRule="exact"/>
              <w:ind w:firstLine="404"/>
              <w:rPr>
                <w:rFonts w:hint="eastAsia" w:eastAsia="宋体"/>
                <w:sz w:val="21"/>
                <w:szCs w:val="21"/>
              </w:rPr>
            </w:pPr>
          </w:p>
          <w:p>
            <w:pPr>
              <w:adjustRightInd w:val="0"/>
              <w:snapToGrid/>
              <w:spacing w:line="400" w:lineRule="exact"/>
              <w:ind w:firstLine="404"/>
              <w:rPr>
                <w:rFonts w:hint="eastAsia" w:eastAsia="宋体"/>
                <w:sz w:val="21"/>
                <w:szCs w:val="21"/>
              </w:rPr>
            </w:pPr>
          </w:p>
          <w:p>
            <w:pPr>
              <w:adjustRightInd w:val="0"/>
              <w:snapToGrid/>
              <w:spacing w:line="400" w:lineRule="exact"/>
              <w:ind w:firstLine="404"/>
              <w:rPr>
                <w:rFonts w:hint="eastAsia" w:eastAsia="宋体"/>
                <w:sz w:val="21"/>
                <w:szCs w:val="21"/>
              </w:rPr>
            </w:pPr>
          </w:p>
          <w:p>
            <w:pPr>
              <w:adjustRightInd w:val="0"/>
              <w:snapToGrid/>
              <w:spacing w:line="400" w:lineRule="exact"/>
              <w:ind w:firstLine="404"/>
              <w:rPr>
                <w:rFonts w:eastAsia="宋体"/>
                <w:sz w:val="21"/>
                <w:szCs w:val="21"/>
              </w:rPr>
            </w:pPr>
            <w:r>
              <w:rPr>
                <w:rFonts w:eastAsia="宋体"/>
                <w:sz w:val="21"/>
                <w:szCs w:val="21"/>
              </w:rPr>
              <w:t xml:space="preserve">                                      </w:t>
            </w:r>
            <w:r>
              <w:rPr>
                <w:rFonts w:hint="eastAsia" w:eastAsia="宋体"/>
                <w:sz w:val="21"/>
                <w:szCs w:val="21"/>
              </w:rPr>
              <w:t xml:space="preserve">    </w:t>
            </w:r>
            <w:r>
              <w:rPr>
                <w:rFonts w:eastAsia="宋体"/>
                <w:sz w:val="21"/>
                <w:szCs w:val="21"/>
              </w:rPr>
              <w:t xml:space="preserve">  单位（公章）：</w:t>
            </w:r>
          </w:p>
          <w:p>
            <w:pPr>
              <w:adjustRightInd w:val="0"/>
              <w:spacing w:line="400" w:lineRule="exact"/>
              <w:ind w:firstLine="404"/>
              <w:rPr>
                <w:rFonts w:eastAsia="宋体"/>
                <w:sz w:val="21"/>
                <w:szCs w:val="21"/>
              </w:rPr>
            </w:pPr>
            <w:r>
              <w:rPr>
                <w:rFonts w:eastAsia="宋体"/>
                <w:sz w:val="21"/>
                <w:szCs w:val="21"/>
              </w:rPr>
              <w:t xml:space="preserve">                                             年    月    日</w:t>
            </w:r>
          </w:p>
        </w:tc>
      </w:tr>
    </w:tbl>
    <w:p>
      <w:pPr>
        <w:widowControl/>
        <w:autoSpaceDE/>
        <w:autoSpaceDN/>
        <w:snapToGrid/>
        <w:spacing w:line="240" w:lineRule="auto"/>
        <w:ind w:firstLine="0"/>
        <w:jc w:val="left"/>
        <w:rPr>
          <w:rFonts w:eastAsia="宋体"/>
          <w:sz w:val="30"/>
          <w:szCs w:val="30"/>
        </w:rPr>
        <w:sectPr>
          <w:pgSz w:w="11906" w:h="16838"/>
          <w:pgMar w:top="1531" w:right="1531" w:bottom="1531" w:left="1814" w:header="720" w:footer="1474" w:gutter="0"/>
          <w:cols w:space="720" w:num="1"/>
        </w:sectPr>
      </w:pPr>
    </w:p>
    <w:p>
      <w:pPr>
        <w:ind w:firstLine="0"/>
        <w:rPr>
          <w:rFonts w:eastAsia="宋体"/>
          <w:sz w:val="28"/>
          <w:szCs w:val="28"/>
        </w:rPr>
      </w:pPr>
      <w:r>
        <w:rPr>
          <w:rFonts w:eastAsia="宋体"/>
          <w:sz w:val="28"/>
          <w:szCs w:val="28"/>
        </w:rPr>
        <w:t>2、其他完成单位情况</w:t>
      </w:r>
    </w:p>
    <w:tbl>
      <w:tblPr>
        <w:tblStyle w:val="4"/>
        <w:tblW w:w="13876" w:type="dxa"/>
        <w:jc w:val="center"/>
        <w:tblLayout w:type="autofit"/>
        <w:tblCellMar>
          <w:top w:w="0" w:type="dxa"/>
          <w:left w:w="108" w:type="dxa"/>
          <w:bottom w:w="0" w:type="dxa"/>
          <w:right w:w="108" w:type="dxa"/>
        </w:tblCellMar>
      </w:tblPr>
      <w:tblGrid>
        <w:gridCol w:w="708"/>
        <w:gridCol w:w="2977"/>
        <w:gridCol w:w="1348"/>
        <w:gridCol w:w="1275"/>
        <w:gridCol w:w="1415"/>
        <w:gridCol w:w="3578"/>
        <w:gridCol w:w="2575"/>
      </w:tblGrid>
      <w:tr>
        <w:tblPrEx>
          <w:tblCellMar>
            <w:top w:w="0" w:type="dxa"/>
            <w:left w:w="108" w:type="dxa"/>
            <w:bottom w:w="0" w:type="dxa"/>
            <w:right w:w="108" w:type="dxa"/>
          </w:tblCellMar>
        </w:tblPrEx>
        <w:trPr>
          <w:trHeight w:val="58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rFonts w:eastAsia="宋体"/>
                <w:sz w:val="21"/>
                <w:szCs w:val="21"/>
              </w:rPr>
            </w:pPr>
            <w:r>
              <w:rPr>
                <w:rFonts w:eastAsia="宋体"/>
                <w:sz w:val="21"/>
                <w:szCs w:val="21"/>
              </w:rPr>
              <w:t>排名</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rFonts w:eastAsia="宋体"/>
                <w:sz w:val="21"/>
                <w:szCs w:val="21"/>
              </w:rPr>
            </w:pPr>
            <w:r>
              <w:rPr>
                <w:rFonts w:eastAsia="宋体"/>
                <w:sz w:val="21"/>
                <w:szCs w:val="21"/>
              </w:rPr>
              <w:t>单位名称（公章）</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rFonts w:eastAsia="宋体"/>
                <w:sz w:val="21"/>
                <w:szCs w:val="21"/>
              </w:rPr>
            </w:pPr>
            <w:r>
              <w:rPr>
                <w:rFonts w:hint="eastAsia" w:eastAsia="宋体"/>
                <w:sz w:val="21"/>
                <w:szCs w:val="21"/>
              </w:rPr>
              <w:t>统一社会信用代码</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rFonts w:eastAsia="宋体"/>
                <w:sz w:val="21"/>
                <w:szCs w:val="21"/>
              </w:rPr>
            </w:pPr>
            <w:r>
              <w:rPr>
                <w:rFonts w:eastAsia="宋体"/>
                <w:sz w:val="21"/>
                <w:szCs w:val="21"/>
              </w:rPr>
              <w:t>单位所在地</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rFonts w:eastAsia="宋体"/>
                <w:sz w:val="21"/>
                <w:szCs w:val="21"/>
              </w:rPr>
            </w:pPr>
            <w:r>
              <w:rPr>
                <w:rFonts w:eastAsia="宋体"/>
                <w:sz w:val="21"/>
                <w:szCs w:val="21"/>
              </w:rPr>
              <w:t>单位属性</w:t>
            </w:r>
          </w:p>
        </w:tc>
        <w:tc>
          <w:tcPr>
            <w:tcW w:w="357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rFonts w:eastAsia="宋体"/>
                <w:sz w:val="21"/>
                <w:szCs w:val="21"/>
              </w:rPr>
            </w:pPr>
            <w:r>
              <w:rPr>
                <w:rFonts w:eastAsia="宋体"/>
                <w:sz w:val="21"/>
                <w:szCs w:val="21"/>
              </w:rPr>
              <w:t>通讯地址、邮政编码</w:t>
            </w: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rFonts w:eastAsia="宋体"/>
                <w:sz w:val="21"/>
                <w:szCs w:val="21"/>
              </w:rPr>
            </w:pPr>
            <w:r>
              <w:rPr>
                <w:rFonts w:eastAsia="宋体"/>
                <w:sz w:val="21"/>
                <w:szCs w:val="21"/>
              </w:rPr>
              <w:t>本项目的贡献（指创新点）</w:t>
            </w:r>
          </w:p>
        </w:tc>
      </w:tr>
      <w:tr>
        <w:tblPrEx>
          <w:tblCellMar>
            <w:top w:w="0" w:type="dxa"/>
            <w:left w:w="108" w:type="dxa"/>
            <w:bottom w:w="0" w:type="dxa"/>
            <w:right w:w="108" w:type="dxa"/>
          </w:tblCellMar>
        </w:tblPrEx>
        <w:trPr>
          <w:trHeight w:val="75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357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r>
      <w:tr>
        <w:tblPrEx>
          <w:tblCellMar>
            <w:top w:w="0" w:type="dxa"/>
            <w:left w:w="108" w:type="dxa"/>
            <w:bottom w:w="0" w:type="dxa"/>
            <w:right w:w="108" w:type="dxa"/>
          </w:tblCellMar>
        </w:tblPrEx>
        <w:trPr>
          <w:trHeight w:val="75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357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r>
      <w:tr>
        <w:tblPrEx>
          <w:tblCellMar>
            <w:top w:w="0" w:type="dxa"/>
            <w:left w:w="108" w:type="dxa"/>
            <w:bottom w:w="0" w:type="dxa"/>
            <w:right w:w="108" w:type="dxa"/>
          </w:tblCellMar>
        </w:tblPrEx>
        <w:trPr>
          <w:trHeight w:val="75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357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r>
      <w:tr>
        <w:tblPrEx>
          <w:tblCellMar>
            <w:top w:w="0" w:type="dxa"/>
            <w:left w:w="108" w:type="dxa"/>
            <w:bottom w:w="0" w:type="dxa"/>
            <w:right w:w="108" w:type="dxa"/>
          </w:tblCellMar>
        </w:tblPrEx>
        <w:trPr>
          <w:trHeight w:val="75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357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r>
      <w:tr>
        <w:tblPrEx>
          <w:tblCellMar>
            <w:top w:w="0" w:type="dxa"/>
            <w:left w:w="108" w:type="dxa"/>
            <w:bottom w:w="0" w:type="dxa"/>
            <w:right w:w="108" w:type="dxa"/>
          </w:tblCellMar>
        </w:tblPrEx>
        <w:trPr>
          <w:trHeight w:val="75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357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r>
      <w:tr>
        <w:tblPrEx>
          <w:tblCellMar>
            <w:top w:w="0" w:type="dxa"/>
            <w:left w:w="108" w:type="dxa"/>
            <w:bottom w:w="0" w:type="dxa"/>
            <w:right w:w="108" w:type="dxa"/>
          </w:tblCellMar>
        </w:tblPrEx>
        <w:trPr>
          <w:trHeight w:val="75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357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r>
      <w:tr>
        <w:tblPrEx>
          <w:tblCellMar>
            <w:top w:w="0" w:type="dxa"/>
            <w:left w:w="108" w:type="dxa"/>
            <w:bottom w:w="0" w:type="dxa"/>
            <w:right w:w="108" w:type="dxa"/>
          </w:tblCellMar>
        </w:tblPrEx>
        <w:trPr>
          <w:trHeight w:val="75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357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r>
      <w:tr>
        <w:tblPrEx>
          <w:tblCellMar>
            <w:top w:w="0" w:type="dxa"/>
            <w:left w:w="108" w:type="dxa"/>
            <w:bottom w:w="0" w:type="dxa"/>
            <w:right w:w="108" w:type="dxa"/>
          </w:tblCellMar>
        </w:tblPrEx>
        <w:trPr>
          <w:trHeight w:val="75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357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c>
          <w:tcPr>
            <w:tcW w:w="257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jc w:val="center"/>
              <w:rPr>
                <w:rFonts w:eastAsia="宋体"/>
                <w:sz w:val="21"/>
                <w:szCs w:val="21"/>
              </w:rPr>
            </w:pPr>
          </w:p>
        </w:tc>
      </w:tr>
    </w:tbl>
    <w:p>
      <w:pPr>
        <w:spacing w:line="320" w:lineRule="exact"/>
        <w:ind w:left="-102" w:leftChars="-32" w:firstLine="210" w:firstLineChars="100"/>
        <w:rPr>
          <w:rFonts w:eastAsia="宋体"/>
          <w:sz w:val="21"/>
          <w:szCs w:val="21"/>
        </w:rPr>
      </w:pPr>
      <w:r>
        <w:rPr>
          <w:rFonts w:eastAsia="宋体"/>
          <w:sz w:val="21"/>
          <w:szCs w:val="21"/>
        </w:rPr>
        <w:t>注：1、排名必须与提名书封面上完成单位的顺序一致。2、单位名称必须与单位公章一致。3、通讯地址必须详细至街道和门牌号码。</w:t>
      </w:r>
    </w:p>
    <w:p>
      <w:pPr>
        <w:widowControl/>
        <w:autoSpaceDE/>
        <w:autoSpaceDN/>
        <w:snapToGrid/>
        <w:spacing w:line="240" w:lineRule="auto"/>
        <w:ind w:firstLine="0"/>
        <w:jc w:val="left"/>
        <w:rPr>
          <w:rFonts w:eastAsia="宋体"/>
          <w:sz w:val="21"/>
          <w:szCs w:val="21"/>
        </w:rPr>
        <w:sectPr>
          <w:pgSz w:w="16838" w:h="11906" w:orient="landscape"/>
          <w:pgMar w:top="1531" w:right="1531" w:bottom="1814" w:left="1531" w:header="720" w:footer="1474" w:gutter="0"/>
          <w:cols w:space="720" w:num="1"/>
        </w:sectPr>
      </w:pPr>
    </w:p>
    <w:p>
      <w:pPr>
        <w:ind w:firstLine="0"/>
        <w:jc w:val="center"/>
        <w:rPr>
          <w:rFonts w:eastAsia="方正黑体_GBK"/>
          <w:sz w:val="30"/>
          <w:szCs w:val="30"/>
        </w:rPr>
      </w:pPr>
      <w:r>
        <w:rPr>
          <w:rFonts w:eastAsia="方正黑体_GBK"/>
          <w:sz w:val="30"/>
          <w:szCs w:val="30"/>
        </w:rPr>
        <w:t>十、提名单位意见</w:t>
      </w:r>
      <w:r>
        <w:rPr>
          <w:rFonts w:hint="eastAsia" w:eastAsia="方正黑体_GBK"/>
          <w:sz w:val="30"/>
          <w:szCs w:val="30"/>
        </w:rPr>
        <w:t>（专家提名</w:t>
      </w:r>
      <w:r>
        <w:rPr>
          <w:rFonts w:eastAsia="方正黑体_GBK"/>
          <w:sz w:val="30"/>
          <w:szCs w:val="30"/>
        </w:rPr>
        <w:t>不填</w:t>
      </w:r>
      <w:r>
        <w:rPr>
          <w:rFonts w:hint="eastAsia" w:eastAsia="方正黑体_GBK"/>
          <w:sz w:val="30"/>
          <w:szCs w:val="30"/>
        </w:rPr>
        <w:t>）</w:t>
      </w:r>
    </w:p>
    <w:tbl>
      <w:tblPr>
        <w:tblStyle w:val="4"/>
        <w:tblW w:w="0" w:type="auto"/>
        <w:tblInd w:w="0" w:type="dxa"/>
        <w:tblLayout w:type="autofit"/>
        <w:tblCellMar>
          <w:top w:w="0" w:type="dxa"/>
          <w:left w:w="108" w:type="dxa"/>
          <w:bottom w:w="0" w:type="dxa"/>
          <w:right w:w="108" w:type="dxa"/>
        </w:tblCellMar>
      </w:tblPr>
      <w:tblGrid>
        <w:gridCol w:w="891"/>
        <w:gridCol w:w="836"/>
        <w:gridCol w:w="3517"/>
        <w:gridCol w:w="1161"/>
        <w:gridCol w:w="2372"/>
      </w:tblGrid>
      <w:tr>
        <w:tblPrEx>
          <w:tblCellMar>
            <w:top w:w="0" w:type="dxa"/>
            <w:left w:w="108" w:type="dxa"/>
            <w:bottom w:w="0" w:type="dxa"/>
            <w:right w:w="108" w:type="dxa"/>
          </w:tblCellMar>
        </w:tblPrEx>
        <w:trPr>
          <w:trHeight w:val="585"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提名单位</w:t>
            </w:r>
          </w:p>
        </w:tc>
        <w:tc>
          <w:tcPr>
            <w:tcW w:w="705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r>
      <w:tr>
        <w:tblPrEx>
          <w:tblCellMar>
            <w:top w:w="0" w:type="dxa"/>
            <w:left w:w="108" w:type="dxa"/>
            <w:bottom w:w="0" w:type="dxa"/>
            <w:right w:w="108" w:type="dxa"/>
          </w:tblCellMar>
        </w:tblPrEx>
        <w:trPr>
          <w:trHeight w:val="585"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通讯地址</w:t>
            </w:r>
          </w:p>
        </w:tc>
        <w:tc>
          <w:tcPr>
            <w:tcW w:w="35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邮    编</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r>
      <w:tr>
        <w:tblPrEx>
          <w:tblCellMar>
            <w:top w:w="0" w:type="dxa"/>
            <w:left w:w="108" w:type="dxa"/>
            <w:bottom w:w="0" w:type="dxa"/>
            <w:right w:w="108" w:type="dxa"/>
          </w:tblCellMar>
        </w:tblPrEx>
        <w:trPr>
          <w:trHeight w:val="585"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联 系 人</w:t>
            </w:r>
          </w:p>
        </w:tc>
        <w:tc>
          <w:tcPr>
            <w:tcW w:w="35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联系电话</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r>
      <w:tr>
        <w:tblPrEx>
          <w:tblCellMar>
            <w:top w:w="0" w:type="dxa"/>
            <w:left w:w="108" w:type="dxa"/>
            <w:bottom w:w="0" w:type="dxa"/>
            <w:right w:w="108" w:type="dxa"/>
          </w:tblCellMar>
        </w:tblPrEx>
        <w:trPr>
          <w:trHeight w:val="585"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电子邮箱</w:t>
            </w:r>
          </w:p>
        </w:tc>
        <w:tc>
          <w:tcPr>
            <w:tcW w:w="35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传    真</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r>
      <w:tr>
        <w:trPr>
          <w:trHeight w:val="6226" w:hRule="atLeast"/>
        </w:trPr>
        <w:tc>
          <w:tcPr>
            <w:tcW w:w="8780"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pacing w:line="500" w:lineRule="atLeast"/>
              <w:ind w:firstLine="0"/>
              <w:rPr>
                <w:rFonts w:eastAsia="宋体"/>
                <w:sz w:val="21"/>
                <w:szCs w:val="21"/>
              </w:rPr>
            </w:pPr>
            <w:r>
              <w:rPr>
                <w:rFonts w:eastAsia="宋体"/>
                <w:sz w:val="21"/>
                <w:szCs w:val="21"/>
              </w:rPr>
              <w:t>提名意见：（不超过600字）</w:t>
            </w:r>
          </w:p>
          <w:p>
            <w:pPr>
              <w:adjustRightInd w:val="0"/>
              <w:ind w:firstLine="4546" w:firstLineChars="2165"/>
              <w:rPr>
                <w:rFonts w:eastAsia="宋体"/>
                <w:sz w:val="21"/>
                <w:szCs w:val="21"/>
              </w:rPr>
            </w:pPr>
          </w:p>
        </w:tc>
      </w:tr>
      <w:tr>
        <w:tblPrEx>
          <w:tblCellMar>
            <w:top w:w="0" w:type="dxa"/>
            <w:left w:w="108" w:type="dxa"/>
            <w:bottom w:w="0" w:type="dxa"/>
            <w:right w:w="108" w:type="dxa"/>
          </w:tblCellMar>
        </w:tblPrEx>
        <w:trPr>
          <w:trHeight w:val="3123" w:hRule="atLeast"/>
        </w:trPr>
        <w:tc>
          <w:tcPr>
            <w:tcW w:w="8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pacing w:val="-25"/>
                <w:sz w:val="21"/>
                <w:szCs w:val="21"/>
              </w:rPr>
            </w:pPr>
            <w:r>
              <w:rPr>
                <w:rFonts w:eastAsia="宋体"/>
                <w:spacing w:val="-25"/>
                <w:sz w:val="21"/>
                <w:szCs w:val="21"/>
              </w:rPr>
              <w:t>声</w:t>
            </w:r>
          </w:p>
          <w:p>
            <w:pPr>
              <w:adjustRightInd w:val="0"/>
              <w:snapToGrid/>
              <w:spacing w:line="400" w:lineRule="exact"/>
              <w:ind w:firstLine="0"/>
              <w:jc w:val="center"/>
              <w:rPr>
                <w:rFonts w:eastAsia="宋体"/>
                <w:spacing w:val="-25"/>
                <w:sz w:val="21"/>
                <w:szCs w:val="21"/>
              </w:rPr>
            </w:pPr>
          </w:p>
          <w:p>
            <w:pPr>
              <w:adjustRightInd w:val="0"/>
              <w:snapToGrid/>
              <w:spacing w:line="400" w:lineRule="exact"/>
              <w:ind w:firstLine="0"/>
              <w:jc w:val="center"/>
              <w:rPr>
                <w:rFonts w:eastAsia="宋体"/>
                <w:spacing w:val="-25"/>
                <w:sz w:val="21"/>
                <w:szCs w:val="21"/>
              </w:rPr>
            </w:pPr>
            <w:r>
              <w:rPr>
                <w:rFonts w:eastAsia="宋体"/>
                <w:spacing w:val="-25"/>
                <w:sz w:val="21"/>
                <w:szCs w:val="21"/>
              </w:rPr>
              <w:t>明</w:t>
            </w:r>
          </w:p>
        </w:tc>
        <w:tc>
          <w:tcPr>
            <w:tcW w:w="7888"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510"/>
              <w:rPr>
                <w:rFonts w:hint="eastAsia" w:eastAsia="宋体"/>
                <w:spacing w:val="-4"/>
                <w:sz w:val="21"/>
                <w:szCs w:val="21"/>
              </w:rPr>
            </w:pPr>
          </w:p>
          <w:p>
            <w:pPr>
              <w:spacing w:line="360" w:lineRule="auto"/>
              <w:ind w:firstLine="510"/>
              <w:rPr>
                <w:rFonts w:eastAsia="宋体"/>
                <w:spacing w:val="-4"/>
                <w:sz w:val="21"/>
                <w:szCs w:val="21"/>
              </w:rPr>
            </w:pPr>
            <w:r>
              <w:rPr>
                <w:rFonts w:eastAsia="宋体"/>
                <w:spacing w:val="-4"/>
                <w:sz w:val="21"/>
                <w:szCs w:val="21"/>
              </w:rPr>
              <w:t>我单位严格按照《江苏省科学技术奖励办法》和省科技厅对提名工作的具体要求，对提名书内容及全部附件材料进行了严格审查，确认被提名</w:t>
            </w:r>
            <w:r>
              <w:rPr>
                <w:rFonts w:hint="eastAsia" w:eastAsia="宋体"/>
                <w:spacing w:val="-4"/>
                <w:sz w:val="21"/>
                <w:szCs w:val="21"/>
              </w:rPr>
              <w:t>项目</w:t>
            </w:r>
            <w:r>
              <w:rPr>
                <w:rFonts w:eastAsia="宋体"/>
                <w:spacing w:val="-4"/>
                <w:sz w:val="21"/>
                <w:szCs w:val="21"/>
              </w:rPr>
              <w:t>符合江苏省</w:t>
            </w:r>
            <w:r>
              <w:rPr>
                <w:rFonts w:hint="eastAsia" w:eastAsia="宋体"/>
                <w:spacing w:val="-4"/>
                <w:sz w:val="21"/>
                <w:szCs w:val="21"/>
              </w:rPr>
              <w:t>科学技术</w:t>
            </w:r>
            <w:r>
              <w:rPr>
                <w:rFonts w:eastAsia="宋体"/>
                <w:spacing w:val="-4"/>
                <w:sz w:val="21"/>
                <w:szCs w:val="21"/>
              </w:rPr>
              <w:t>奖的提名资格条件</w:t>
            </w:r>
            <w:r>
              <w:rPr>
                <w:rFonts w:hint="eastAsia" w:eastAsia="宋体"/>
                <w:spacing w:val="-4"/>
                <w:sz w:val="21"/>
                <w:szCs w:val="21"/>
              </w:rPr>
              <w:t>。</w:t>
            </w:r>
            <w:r>
              <w:rPr>
                <w:rFonts w:eastAsia="宋体"/>
                <w:spacing w:val="-4"/>
                <w:sz w:val="21"/>
                <w:szCs w:val="21"/>
              </w:rPr>
              <w:t>我单位承诺将严格按照省科技厅的有关规定和要求，认真履行作为提名单位的义务并承担相应的责任。</w:t>
            </w:r>
          </w:p>
          <w:p>
            <w:pPr>
              <w:adjustRightInd w:val="0"/>
              <w:snapToGrid/>
              <w:spacing w:line="400" w:lineRule="exact"/>
              <w:ind w:firstLine="394"/>
              <w:rPr>
                <w:rFonts w:eastAsia="宋体"/>
                <w:color w:val="FF0000"/>
                <w:spacing w:val="-4"/>
                <w:sz w:val="21"/>
                <w:szCs w:val="21"/>
              </w:rPr>
            </w:pPr>
          </w:p>
          <w:p>
            <w:pPr>
              <w:adjustRightInd w:val="0"/>
              <w:snapToGrid/>
              <w:spacing w:line="400" w:lineRule="exact"/>
              <w:ind w:firstLine="394"/>
              <w:rPr>
                <w:rFonts w:eastAsia="宋体"/>
                <w:color w:val="FF0000"/>
                <w:spacing w:val="-4"/>
                <w:sz w:val="21"/>
                <w:szCs w:val="21"/>
              </w:rPr>
            </w:pPr>
          </w:p>
          <w:p>
            <w:pPr>
              <w:adjustRightInd w:val="0"/>
              <w:snapToGrid/>
              <w:spacing w:line="400" w:lineRule="exact"/>
              <w:ind w:firstLine="394"/>
              <w:rPr>
                <w:rFonts w:eastAsia="宋体"/>
                <w:spacing w:val="-4"/>
                <w:sz w:val="21"/>
                <w:szCs w:val="21"/>
              </w:rPr>
            </w:pPr>
            <w:r>
              <w:rPr>
                <w:rFonts w:eastAsia="宋体"/>
                <w:spacing w:val="-4"/>
                <w:sz w:val="21"/>
                <w:szCs w:val="21"/>
              </w:rPr>
              <w:t xml:space="preserve">                        </w:t>
            </w:r>
          </w:p>
          <w:p>
            <w:pPr>
              <w:adjustRightInd w:val="0"/>
              <w:snapToGrid/>
              <w:spacing w:line="400" w:lineRule="exact"/>
              <w:ind w:firstLine="1919" w:firstLineChars="950"/>
              <w:rPr>
                <w:rFonts w:eastAsia="宋体"/>
                <w:spacing w:val="-4"/>
                <w:sz w:val="21"/>
                <w:szCs w:val="21"/>
              </w:rPr>
            </w:pPr>
            <w:r>
              <w:rPr>
                <w:rFonts w:eastAsia="宋体"/>
                <w:spacing w:val="-4"/>
                <w:sz w:val="21"/>
                <w:szCs w:val="21"/>
              </w:rPr>
              <w:t xml:space="preserve">提名单位（盖章）：  </w:t>
            </w:r>
          </w:p>
          <w:p>
            <w:pPr>
              <w:adjustRightInd w:val="0"/>
              <w:snapToGrid/>
              <w:spacing w:line="400" w:lineRule="exact"/>
              <w:ind w:firstLine="394"/>
              <w:rPr>
                <w:rFonts w:eastAsia="宋体"/>
                <w:spacing w:val="-25"/>
                <w:sz w:val="21"/>
                <w:szCs w:val="21"/>
              </w:rPr>
            </w:pPr>
            <w:r>
              <w:rPr>
                <w:rFonts w:eastAsia="宋体"/>
                <w:spacing w:val="-4"/>
                <w:sz w:val="21"/>
                <w:szCs w:val="21"/>
              </w:rPr>
              <w:t xml:space="preserve">                                                 年    月    日</w:t>
            </w:r>
          </w:p>
        </w:tc>
      </w:tr>
    </w:tbl>
    <w:p>
      <w:pPr>
        <w:ind w:firstLine="0"/>
        <w:jc w:val="center"/>
        <w:rPr>
          <w:rFonts w:eastAsia="方正黑体_GBK"/>
          <w:sz w:val="30"/>
          <w:szCs w:val="30"/>
        </w:rPr>
      </w:pPr>
      <w:r>
        <w:rPr>
          <w:rFonts w:eastAsia="方正黑体_GBK"/>
          <w:sz w:val="30"/>
          <w:szCs w:val="30"/>
        </w:rPr>
        <w:t>十</w:t>
      </w:r>
      <w:r>
        <w:rPr>
          <w:rFonts w:hint="eastAsia" w:eastAsia="方正黑体_GBK"/>
          <w:sz w:val="30"/>
          <w:szCs w:val="30"/>
        </w:rPr>
        <w:t>一</w:t>
      </w:r>
      <w:r>
        <w:rPr>
          <w:rFonts w:eastAsia="方正黑体_GBK"/>
          <w:sz w:val="30"/>
          <w:szCs w:val="30"/>
        </w:rPr>
        <w:t>、提名专家意见</w:t>
      </w:r>
      <w:r>
        <w:rPr>
          <w:rFonts w:hint="eastAsia" w:eastAsia="方正黑体_GBK"/>
          <w:sz w:val="30"/>
          <w:szCs w:val="30"/>
        </w:rPr>
        <w:t>（单位提名</w:t>
      </w:r>
      <w:r>
        <w:rPr>
          <w:rFonts w:eastAsia="方正黑体_GBK"/>
          <w:sz w:val="30"/>
          <w:szCs w:val="30"/>
        </w:rPr>
        <w:t>不填</w:t>
      </w:r>
      <w:r>
        <w:rPr>
          <w:rFonts w:hint="eastAsia" w:eastAsia="方正黑体_GBK"/>
          <w:sz w:val="30"/>
          <w:szCs w:val="30"/>
        </w:rPr>
        <w:t>）</w:t>
      </w:r>
    </w:p>
    <w:tbl>
      <w:tblPr>
        <w:tblStyle w:val="4"/>
        <w:tblW w:w="0" w:type="auto"/>
        <w:tblInd w:w="0" w:type="dxa"/>
        <w:tblLayout w:type="autofit"/>
        <w:tblCellMar>
          <w:top w:w="0" w:type="dxa"/>
          <w:left w:w="108" w:type="dxa"/>
          <w:bottom w:w="0" w:type="dxa"/>
          <w:right w:w="108" w:type="dxa"/>
        </w:tblCellMar>
      </w:tblPr>
      <w:tblGrid>
        <w:gridCol w:w="1345"/>
        <w:gridCol w:w="1369"/>
        <w:gridCol w:w="1105"/>
        <w:gridCol w:w="1359"/>
        <w:gridCol w:w="1105"/>
        <w:gridCol w:w="1062"/>
        <w:gridCol w:w="1432"/>
      </w:tblGrid>
      <w:tr>
        <w:tblPrEx>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提名专家一</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工作单位</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专家类别</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p>
        </w:tc>
      </w:tr>
      <w:tr>
        <w:tblPrEx>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提名专家二</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工作单位</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专家类别</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p>
        </w:tc>
      </w:tr>
      <w:tr>
        <w:tblPrEx>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提名专家三</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工作单位</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专家类别</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p>
        </w:tc>
      </w:tr>
      <w:tr>
        <w:tblPrEx>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rFonts w:eastAsia="宋体"/>
                <w:sz w:val="21"/>
                <w:szCs w:val="21"/>
              </w:rPr>
            </w:pPr>
            <w:r>
              <w:rPr>
                <w:rFonts w:eastAsia="宋体"/>
                <w:sz w:val="21"/>
                <w:szCs w:val="21"/>
              </w:rPr>
              <w:t>提名专家一</w:t>
            </w:r>
          </w:p>
          <w:p>
            <w:pPr>
              <w:adjustRightInd w:val="0"/>
              <w:spacing w:line="240" w:lineRule="auto"/>
              <w:ind w:firstLine="0"/>
              <w:jc w:val="center"/>
              <w:rPr>
                <w:rFonts w:eastAsia="宋体"/>
                <w:sz w:val="21"/>
                <w:szCs w:val="21"/>
              </w:rPr>
            </w:pPr>
            <w:r>
              <w:rPr>
                <w:rFonts w:eastAsia="宋体"/>
                <w:sz w:val="21"/>
                <w:szCs w:val="21"/>
              </w:rPr>
              <w:t>通讯地址</w:t>
            </w: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邮    编</w:t>
            </w:r>
          </w:p>
        </w:tc>
        <w:tc>
          <w:tcPr>
            <w:tcW w:w="257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r>
      <w:tr>
        <w:tblPrEx>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联 系 人</w:t>
            </w: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联系电话</w:t>
            </w:r>
          </w:p>
        </w:tc>
        <w:tc>
          <w:tcPr>
            <w:tcW w:w="257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r>
      <w:tr>
        <w:tblPrEx>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电子邮箱</w:t>
            </w: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传    真</w:t>
            </w:r>
          </w:p>
        </w:tc>
        <w:tc>
          <w:tcPr>
            <w:tcW w:w="257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r>
      <w:tr>
        <w:tblPrEx>
          <w:tblCellMar>
            <w:top w:w="0" w:type="dxa"/>
            <w:left w:w="108" w:type="dxa"/>
            <w:bottom w:w="0" w:type="dxa"/>
            <w:right w:w="108" w:type="dxa"/>
          </w:tblCellMar>
        </w:tblPrEx>
        <w:trPr>
          <w:trHeight w:val="5052" w:hRule="atLeast"/>
        </w:trPr>
        <w:tc>
          <w:tcPr>
            <w:tcW w:w="0" w:type="auto"/>
            <w:gridSpan w:val="7"/>
            <w:tcBorders>
              <w:top w:val="single" w:color="auto" w:sz="4" w:space="0"/>
              <w:left w:val="single" w:color="auto" w:sz="4" w:space="0"/>
              <w:bottom w:val="single" w:color="auto" w:sz="4" w:space="0"/>
              <w:right w:val="single" w:color="auto" w:sz="4" w:space="0"/>
            </w:tcBorders>
            <w:noWrap w:val="0"/>
            <w:vAlign w:val="top"/>
          </w:tcPr>
          <w:p>
            <w:pPr>
              <w:adjustRightInd w:val="0"/>
              <w:spacing w:line="500" w:lineRule="atLeast"/>
              <w:ind w:firstLine="0"/>
              <w:rPr>
                <w:rFonts w:eastAsia="宋体"/>
                <w:sz w:val="21"/>
                <w:szCs w:val="21"/>
              </w:rPr>
            </w:pPr>
            <w:r>
              <w:rPr>
                <w:rFonts w:eastAsia="宋体"/>
                <w:sz w:val="21"/>
                <w:szCs w:val="21"/>
              </w:rPr>
              <w:t>提名意见：（不超过600字）</w:t>
            </w:r>
          </w:p>
          <w:p>
            <w:pPr>
              <w:adjustRightInd w:val="0"/>
              <w:ind w:firstLine="4546" w:firstLineChars="2165"/>
              <w:rPr>
                <w:rFonts w:eastAsia="宋体"/>
                <w:sz w:val="21"/>
                <w:szCs w:val="21"/>
              </w:rPr>
            </w:pPr>
          </w:p>
        </w:tc>
      </w:tr>
      <w:tr>
        <w:tblPrEx>
          <w:tblCellMar>
            <w:top w:w="0" w:type="dxa"/>
            <w:left w:w="108" w:type="dxa"/>
            <w:bottom w:w="0" w:type="dxa"/>
            <w:right w:w="108" w:type="dxa"/>
          </w:tblCellMar>
        </w:tblPrEx>
        <w:trPr>
          <w:trHeight w:val="292"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spacing w:line="400" w:lineRule="exact"/>
              <w:ind w:firstLine="0"/>
              <w:jc w:val="center"/>
              <w:rPr>
                <w:rFonts w:eastAsia="宋体"/>
                <w:spacing w:val="-25"/>
                <w:sz w:val="21"/>
                <w:szCs w:val="21"/>
              </w:rPr>
            </w:pPr>
            <w:r>
              <w:rPr>
                <w:rFonts w:eastAsia="宋体"/>
                <w:spacing w:val="-25"/>
                <w:sz w:val="21"/>
                <w:szCs w:val="21"/>
              </w:rPr>
              <w:t>声</w:t>
            </w:r>
          </w:p>
          <w:p>
            <w:pPr>
              <w:adjustRightInd w:val="0"/>
              <w:snapToGrid/>
              <w:spacing w:line="400" w:lineRule="exact"/>
              <w:ind w:firstLine="0"/>
              <w:jc w:val="center"/>
              <w:rPr>
                <w:rFonts w:eastAsia="宋体"/>
                <w:spacing w:val="-25"/>
                <w:sz w:val="21"/>
                <w:szCs w:val="21"/>
              </w:rPr>
            </w:pPr>
          </w:p>
          <w:p>
            <w:pPr>
              <w:adjustRightInd w:val="0"/>
              <w:snapToGrid/>
              <w:spacing w:line="400" w:lineRule="exact"/>
              <w:ind w:firstLine="0"/>
              <w:jc w:val="center"/>
              <w:rPr>
                <w:rFonts w:eastAsia="宋体"/>
                <w:spacing w:val="-25"/>
                <w:sz w:val="21"/>
                <w:szCs w:val="21"/>
              </w:rPr>
            </w:pPr>
            <w:r>
              <w:rPr>
                <w:rFonts w:eastAsia="宋体"/>
                <w:spacing w:val="-25"/>
                <w:sz w:val="21"/>
                <w:szCs w:val="21"/>
              </w:rPr>
              <w:t>明</w:t>
            </w:r>
          </w:p>
        </w:tc>
        <w:tc>
          <w:tcPr>
            <w:tcW w:w="7676" w:type="dxa"/>
            <w:gridSpan w:val="6"/>
            <w:tcBorders>
              <w:top w:val="single" w:color="auto" w:sz="4" w:space="0"/>
              <w:left w:val="single" w:color="auto" w:sz="4" w:space="0"/>
              <w:bottom w:val="single" w:color="auto" w:sz="4" w:space="0"/>
              <w:right w:val="single" w:color="auto" w:sz="4" w:space="0"/>
            </w:tcBorders>
            <w:noWrap w:val="0"/>
            <w:vAlign w:val="top"/>
          </w:tcPr>
          <w:p>
            <w:pPr>
              <w:adjustRightInd w:val="0"/>
              <w:snapToGrid/>
              <w:spacing w:line="400" w:lineRule="exact"/>
              <w:ind w:firstLine="394"/>
              <w:rPr>
                <w:rFonts w:eastAsia="宋体"/>
                <w:spacing w:val="-4"/>
                <w:sz w:val="21"/>
                <w:szCs w:val="21"/>
              </w:rPr>
            </w:pPr>
            <w:r>
              <w:rPr>
                <w:rFonts w:eastAsia="宋体"/>
                <w:spacing w:val="-4"/>
                <w:sz w:val="21"/>
                <w:szCs w:val="21"/>
              </w:rPr>
              <w:t>本人严格按照《江苏省科学技术奖励办法》和省科技厅对提名工作的具体要求，对提名书内容及全部附件材料进行了严格审查，确认被提名</w:t>
            </w:r>
            <w:r>
              <w:rPr>
                <w:rFonts w:hint="eastAsia" w:eastAsia="宋体"/>
                <w:spacing w:val="-4"/>
                <w:sz w:val="21"/>
                <w:szCs w:val="21"/>
              </w:rPr>
              <w:t>项目</w:t>
            </w:r>
            <w:r>
              <w:rPr>
                <w:rFonts w:eastAsia="宋体"/>
                <w:spacing w:val="-4"/>
                <w:sz w:val="21"/>
                <w:szCs w:val="21"/>
              </w:rPr>
              <w:t>符合江苏省</w:t>
            </w:r>
            <w:r>
              <w:rPr>
                <w:rFonts w:hint="eastAsia" w:eastAsia="宋体"/>
                <w:spacing w:val="-4"/>
                <w:sz w:val="21"/>
                <w:szCs w:val="21"/>
              </w:rPr>
              <w:t>科学技术</w:t>
            </w:r>
            <w:r>
              <w:rPr>
                <w:rFonts w:eastAsia="宋体"/>
                <w:spacing w:val="-4"/>
                <w:sz w:val="21"/>
                <w:szCs w:val="21"/>
              </w:rPr>
              <w:t>奖的提名资格条件</w:t>
            </w:r>
            <w:r>
              <w:rPr>
                <w:rFonts w:hint="eastAsia" w:eastAsia="宋体"/>
                <w:spacing w:val="-4"/>
                <w:sz w:val="21"/>
                <w:szCs w:val="21"/>
              </w:rPr>
              <w:t>。</w:t>
            </w:r>
            <w:r>
              <w:rPr>
                <w:rFonts w:eastAsia="宋体"/>
                <w:spacing w:val="-4"/>
                <w:sz w:val="21"/>
                <w:szCs w:val="21"/>
              </w:rPr>
              <w:t>我单位承诺将严格按照省科技厅的有关规定和要求，认真履行作为提名单位的义务并承担相应的责任。</w:t>
            </w:r>
          </w:p>
          <w:p>
            <w:pPr>
              <w:adjustRightInd w:val="0"/>
              <w:snapToGrid/>
              <w:spacing w:line="400" w:lineRule="exact"/>
              <w:ind w:firstLine="394"/>
              <w:rPr>
                <w:rFonts w:eastAsia="宋体"/>
                <w:spacing w:val="-4"/>
                <w:sz w:val="21"/>
                <w:szCs w:val="21"/>
              </w:rPr>
            </w:pPr>
          </w:p>
          <w:p>
            <w:pPr>
              <w:adjustRightInd w:val="0"/>
              <w:snapToGrid/>
              <w:spacing w:line="400" w:lineRule="exact"/>
              <w:ind w:firstLine="394"/>
              <w:rPr>
                <w:rFonts w:eastAsia="宋体"/>
                <w:spacing w:val="-4"/>
                <w:sz w:val="21"/>
                <w:szCs w:val="21"/>
              </w:rPr>
            </w:pPr>
          </w:p>
          <w:p>
            <w:pPr>
              <w:adjustRightInd w:val="0"/>
              <w:snapToGrid/>
              <w:spacing w:line="400" w:lineRule="exact"/>
              <w:ind w:firstLine="394"/>
              <w:rPr>
                <w:rFonts w:eastAsia="宋体"/>
                <w:spacing w:val="-4"/>
                <w:sz w:val="21"/>
                <w:szCs w:val="21"/>
              </w:rPr>
            </w:pPr>
          </w:p>
          <w:p>
            <w:pPr>
              <w:adjustRightInd w:val="0"/>
              <w:snapToGrid/>
              <w:spacing w:line="400" w:lineRule="exact"/>
              <w:ind w:firstLine="622" w:firstLineChars="308"/>
              <w:rPr>
                <w:rFonts w:eastAsia="宋体"/>
                <w:spacing w:val="-4"/>
                <w:sz w:val="21"/>
                <w:szCs w:val="21"/>
              </w:rPr>
            </w:pPr>
            <w:r>
              <w:rPr>
                <w:rFonts w:eastAsia="宋体"/>
                <w:spacing w:val="-4"/>
                <w:sz w:val="21"/>
                <w:szCs w:val="21"/>
              </w:rPr>
              <w:t xml:space="preserve">提名专家（签名）：      </w:t>
            </w:r>
          </w:p>
          <w:p>
            <w:pPr>
              <w:adjustRightInd w:val="0"/>
              <w:snapToGrid/>
              <w:spacing w:line="400" w:lineRule="exact"/>
              <w:ind w:firstLine="394"/>
              <w:rPr>
                <w:rFonts w:eastAsia="宋体"/>
                <w:spacing w:val="-25"/>
                <w:sz w:val="21"/>
                <w:szCs w:val="21"/>
              </w:rPr>
            </w:pPr>
            <w:r>
              <w:rPr>
                <w:rFonts w:eastAsia="宋体"/>
                <w:spacing w:val="-4"/>
                <w:sz w:val="21"/>
                <w:szCs w:val="21"/>
              </w:rPr>
              <w:t xml:space="preserve">                                                 年    月    日</w:t>
            </w:r>
          </w:p>
        </w:tc>
      </w:tr>
    </w:tbl>
    <w:p>
      <w:pPr>
        <w:spacing w:line="520" w:lineRule="exact"/>
        <w:ind w:firstLine="0"/>
        <w:jc w:val="center"/>
        <w:rPr>
          <w:rFonts w:eastAsia="方正黑体_GBK"/>
          <w:sz w:val="30"/>
          <w:szCs w:val="30"/>
        </w:rPr>
      </w:pPr>
      <w:r>
        <w:rPr>
          <w:rFonts w:eastAsia="方正黑体_GBK"/>
          <w:sz w:val="30"/>
          <w:szCs w:val="30"/>
        </w:rPr>
        <w:br w:type="page"/>
      </w:r>
      <w:r>
        <w:rPr>
          <w:rFonts w:hint="eastAsia" w:eastAsia="方正黑体_GBK"/>
          <w:sz w:val="30"/>
          <w:szCs w:val="30"/>
        </w:rPr>
        <w:t>十二、第一完成人承诺书</w:t>
      </w:r>
    </w:p>
    <w:p>
      <w:pPr>
        <w:pStyle w:val="7"/>
        <w:snapToGrid w:val="0"/>
        <w:spacing w:line="48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1．</w:t>
      </w:r>
      <w:r>
        <w:rPr>
          <w:rFonts w:hint="eastAsia" w:ascii="Times New Roman" w:hAnsi="Times New Roman" w:eastAsia="方正仿宋_GBK"/>
          <w:spacing w:val="-4"/>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pPr>
        <w:pStyle w:val="7"/>
        <w:snapToGrid w:val="0"/>
        <w:spacing w:line="480" w:lineRule="exact"/>
        <w:ind w:firstLine="530" w:firstLineChars="221"/>
        <w:rPr>
          <w:rFonts w:hint="eastAsia" w:ascii="Times New Roman" w:hAnsi="Times New Roman" w:eastAsia="方正仿宋_GBK"/>
          <w:sz w:val="24"/>
          <w:szCs w:val="24"/>
        </w:rPr>
      </w:pPr>
      <w:r>
        <w:rPr>
          <w:rFonts w:hint="eastAsia" w:ascii="Times New Roman" w:hAnsi="Times New Roman" w:eastAsia="方正仿宋_GBK"/>
          <w:sz w:val="24"/>
          <w:szCs w:val="24"/>
        </w:rPr>
        <w:t>2. 本项目不含《中华人民共和国保守国家秘密法》和《科学技术保密规定》所规定的涉密内容，不存在任何违反《中华人民共和国保守国家秘密法》和《科学技术保密规定》的情形。</w:t>
      </w:r>
    </w:p>
    <w:p>
      <w:pPr>
        <w:pStyle w:val="7"/>
        <w:snapToGrid w:val="0"/>
        <w:spacing w:line="48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3．本项目若涉及实验动物和动物实验，均符合国家实验动物管理的法律、法规、技术标准及有关规定。</w:t>
      </w:r>
    </w:p>
    <w:p>
      <w:pPr>
        <w:pStyle w:val="7"/>
        <w:snapToGrid w:val="0"/>
        <w:spacing w:line="48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4．本人符合“人事关系在江苏单位；若人事关系不在江苏单位，须近3年（2019年1月1日（含）至今）在江苏单位全职工作”的条件；本项目所有完成人均无科研失信记录；所有完成人均对项目有实质性贡献；所有完成人均未参与本年度其他被提名项目；所有完成人均非2020—2021年度江苏省科学技术奖获奖项目的前三名完成人。</w:t>
      </w:r>
    </w:p>
    <w:p>
      <w:pPr>
        <w:pStyle w:val="7"/>
        <w:snapToGrid w:val="0"/>
        <w:spacing w:line="48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5. 本项目代表性论文和核心知识产权未曾在历年江苏省科学技术奖获奖项目中使用过。</w:t>
      </w:r>
    </w:p>
    <w:p>
      <w:pPr>
        <w:pStyle w:val="7"/>
        <w:snapToGrid w:val="0"/>
        <w:spacing w:line="48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6.</w:t>
      </w:r>
      <w:r>
        <w:rPr>
          <w:rFonts w:ascii="Times New Roman" w:hAnsi="Times New Roman" w:eastAsia="方正仿宋_GBK"/>
          <w:sz w:val="24"/>
          <w:szCs w:val="24"/>
        </w:rPr>
        <w:t xml:space="preserve"> </w:t>
      </w:r>
      <w:r>
        <w:rPr>
          <w:rFonts w:hint="eastAsia" w:ascii="Times New Roman" w:hAnsi="Times New Roman" w:eastAsia="方正仿宋_GBK"/>
          <w:sz w:val="24"/>
          <w:szCs w:val="24"/>
        </w:rPr>
        <w:t>本项目提名材料纸质版与提名系统在线填报电子版对应内容完全一致，提交的</w:t>
      </w:r>
      <w:r>
        <w:rPr>
          <w:rFonts w:ascii="Times New Roman" w:hAnsi="Times New Roman" w:eastAsia="方正仿宋_GBK"/>
          <w:sz w:val="24"/>
          <w:szCs w:val="24"/>
        </w:rPr>
        <w:t>代表性论文</w:t>
      </w:r>
      <w:r>
        <w:rPr>
          <w:rFonts w:hint="eastAsia" w:ascii="Times New Roman" w:hAnsi="Times New Roman" w:eastAsia="方正仿宋_GBK"/>
          <w:sz w:val="24"/>
          <w:szCs w:val="24"/>
        </w:rPr>
        <w:t>论著全部在2020年1月1日（不含）前公开发表，其中中文论著和国内期刊不少于1/3；提交的核心知识产权全部为有效期内已授权。</w:t>
      </w:r>
    </w:p>
    <w:p>
      <w:pPr>
        <w:pStyle w:val="7"/>
        <w:snapToGrid w:val="0"/>
        <w:spacing w:line="48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7. 坚决贯彻落实省科技厅《关于转发科技部〈科学技术活动评审工作中请托行为处理规定（试行）〉的通知》（苏科监发〔2021〕44号）要求，保证不在评审阶段打探专家名单、以“打招呼”“走关系”或其他方式干扰评审工作、影响评审结果、破坏评审秩序。</w:t>
      </w:r>
    </w:p>
    <w:p>
      <w:pPr>
        <w:pStyle w:val="7"/>
        <w:snapToGrid w:val="0"/>
        <w:spacing w:line="480" w:lineRule="exact"/>
        <w:ind w:firstLine="530" w:firstLineChars="221"/>
        <w:rPr>
          <w:rFonts w:hint="eastAsia" w:ascii="Times New Roman" w:hAnsi="Times New Roman" w:eastAsia="方正仿宋_GBK"/>
          <w:sz w:val="24"/>
          <w:szCs w:val="24"/>
        </w:rPr>
      </w:pPr>
      <w:r>
        <w:rPr>
          <w:rFonts w:hint="eastAsia" w:ascii="Times New Roman" w:hAnsi="Times New Roman" w:eastAsia="方正仿宋_GBK"/>
          <w:sz w:val="24"/>
          <w:szCs w:val="24"/>
        </w:rPr>
        <w:t>本人代表全体完成人做出以上承诺，如违背承诺，愿承担相应责任并接受依据相关规定的处理。</w:t>
      </w:r>
    </w:p>
    <w:p>
      <w:pPr>
        <w:pStyle w:val="7"/>
        <w:snapToGrid w:val="0"/>
        <w:spacing w:line="480" w:lineRule="exact"/>
        <w:ind w:firstLine="530" w:firstLineChars="221"/>
        <w:rPr>
          <w:rFonts w:hint="eastAsia" w:ascii="Times New Roman" w:hAnsi="Times New Roman" w:eastAsia="方正仿宋_GBK"/>
          <w:sz w:val="24"/>
          <w:szCs w:val="24"/>
        </w:rPr>
      </w:pPr>
    </w:p>
    <w:p>
      <w:pPr>
        <w:pStyle w:val="7"/>
        <w:snapToGrid w:val="0"/>
        <w:spacing w:line="48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签名：                                              年  月  日</w:t>
      </w:r>
    </w:p>
    <w:p>
      <w:pPr>
        <w:spacing w:line="520" w:lineRule="exact"/>
        <w:ind w:firstLine="0"/>
        <w:jc w:val="center"/>
        <w:rPr>
          <w:rFonts w:eastAsia="方正黑体_GBK"/>
          <w:sz w:val="30"/>
          <w:szCs w:val="30"/>
        </w:rPr>
      </w:pPr>
      <w:r>
        <w:rPr>
          <w:rFonts w:eastAsia="方正黑体_GBK"/>
          <w:sz w:val="30"/>
          <w:szCs w:val="30"/>
        </w:rPr>
        <w:br w:type="page"/>
      </w:r>
      <w:r>
        <w:rPr>
          <w:rFonts w:hint="eastAsia" w:eastAsia="方正黑体_GBK"/>
          <w:sz w:val="30"/>
          <w:szCs w:val="30"/>
        </w:rPr>
        <w:t>十三、第一完成单位承诺书</w:t>
      </w:r>
    </w:p>
    <w:p>
      <w:pPr>
        <w:spacing w:line="520" w:lineRule="exact"/>
        <w:jc w:val="center"/>
        <w:rPr>
          <w:rFonts w:ascii="方正黑体_GBK" w:eastAsia="方正黑体_GBK"/>
          <w:szCs w:val="32"/>
        </w:rPr>
      </w:pPr>
    </w:p>
    <w:p>
      <w:pPr>
        <w:pStyle w:val="7"/>
        <w:snapToGrid w:val="0"/>
        <w:spacing w:line="48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1．本单位已对被提名项目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pPr>
        <w:pStyle w:val="7"/>
        <w:snapToGrid w:val="0"/>
        <w:spacing w:line="480" w:lineRule="exact"/>
        <w:ind w:firstLine="530" w:firstLineChars="221"/>
        <w:rPr>
          <w:rFonts w:hint="eastAsia" w:ascii="Times New Roman" w:hAnsi="Times New Roman" w:eastAsia="方正仿宋_GBK"/>
          <w:sz w:val="24"/>
          <w:szCs w:val="24"/>
        </w:rPr>
      </w:pPr>
      <w:r>
        <w:rPr>
          <w:rFonts w:hint="eastAsia" w:ascii="Times New Roman" w:hAnsi="Times New Roman" w:eastAsia="方正仿宋_GBK"/>
          <w:sz w:val="24"/>
          <w:szCs w:val="24"/>
        </w:rPr>
        <w:t>2. 本项目不含《中华人民共和国保守国家秘密法》和《科学技术保密规定》所规定的涉密内容，不存在任何违反《中华人民共和国保守国家秘密法》和《科学技术保密规定》的情形。</w:t>
      </w:r>
    </w:p>
    <w:p>
      <w:pPr>
        <w:pStyle w:val="7"/>
        <w:snapToGrid w:val="0"/>
        <w:spacing w:line="48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3．本项目若涉及实验动物和动物实验，均符合国家实验动物管理的法律、法规、技术标准及有关规定。</w:t>
      </w:r>
    </w:p>
    <w:p>
      <w:pPr>
        <w:pStyle w:val="7"/>
        <w:snapToGrid w:val="0"/>
        <w:spacing w:line="48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4．本单位是依法在江苏省设立的法人单位；第一完成人符合“人事关系在江苏单位；若人事关系不在江苏单位，须近3年（2019年1月1日（含）至今）在江苏单位全职工作”的条件；所有完成人均对项目有实质性贡献。</w:t>
      </w:r>
    </w:p>
    <w:p>
      <w:pPr>
        <w:pStyle w:val="7"/>
        <w:snapToGrid w:val="0"/>
        <w:spacing w:line="48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5. 坚决贯彻落实省科技厅《关于转发科技部〈科学技术活动评审工作中请托行为处理规定（试行）〉的通知》（苏科监发〔2021〕44号）要求，保证本单位人员不在评审阶段打探专家名单、以“打招呼”“走关系”或其他方式干扰评审工作、影响评审结果、破坏评审秩序。</w:t>
      </w:r>
    </w:p>
    <w:p>
      <w:pPr>
        <w:pStyle w:val="7"/>
        <w:snapToGrid w:val="0"/>
        <w:spacing w:line="48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本单位做出以上承诺，如违背承诺，愿承担相应责任并接受依据相关规定的处理。</w:t>
      </w:r>
    </w:p>
    <w:p>
      <w:pPr>
        <w:pStyle w:val="7"/>
        <w:snapToGrid w:val="0"/>
        <w:spacing w:line="480" w:lineRule="exact"/>
        <w:ind w:firstLine="530" w:firstLineChars="221"/>
        <w:rPr>
          <w:rFonts w:ascii="Times New Roman" w:hAnsi="Times New Roman" w:eastAsia="方正仿宋_GBK"/>
          <w:sz w:val="24"/>
          <w:szCs w:val="24"/>
        </w:rPr>
      </w:pPr>
    </w:p>
    <w:p>
      <w:pPr>
        <w:pStyle w:val="7"/>
        <w:snapToGrid w:val="0"/>
        <w:spacing w:line="48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 xml:space="preserve">单位负责人签名（签章）：                       </w:t>
      </w:r>
    </w:p>
    <w:p>
      <w:pPr>
        <w:pStyle w:val="7"/>
        <w:snapToGrid w:val="0"/>
        <w:spacing w:line="480" w:lineRule="exact"/>
        <w:ind w:firstLine="530" w:firstLineChars="221"/>
        <w:rPr>
          <w:rFonts w:ascii="Times New Roman" w:hAnsi="Times New Roman" w:eastAsia="方正仿宋_GBK"/>
          <w:sz w:val="24"/>
          <w:szCs w:val="24"/>
        </w:rPr>
      </w:pPr>
    </w:p>
    <w:p>
      <w:pPr>
        <w:pStyle w:val="7"/>
        <w:snapToGrid w:val="0"/>
        <w:spacing w:line="480" w:lineRule="exact"/>
        <w:ind w:firstLine="6528" w:firstLineChars="2720"/>
        <w:rPr>
          <w:rFonts w:ascii="Times New Roman" w:hAnsi="Times New Roman" w:eastAsia="方正仿宋_GBK"/>
          <w:sz w:val="24"/>
          <w:szCs w:val="24"/>
        </w:rPr>
      </w:pPr>
      <w:r>
        <w:rPr>
          <w:rFonts w:hint="eastAsia" w:ascii="Times New Roman" w:hAnsi="Times New Roman" w:eastAsia="方正仿宋_GBK"/>
          <w:sz w:val="24"/>
          <w:szCs w:val="24"/>
        </w:rPr>
        <w:t>（单位公章）</w:t>
      </w:r>
    </w:p>
    <w:p>
      <w:pPr>
        <w:pStyle w:val="7"/>
        <w:snapToGrid w:val="0"/>
        <w:spacing w:line="48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 xml:space="preserve">                                                   年  月  日</w:t>
      </w:r>
    </w:p>
    <w:p>
      <w:pPr>
        <w:pStyle w:val="7"/>
        <w:snapToGrid w:val="0"/>
        <w:spacing w:line="480" w:lineRule="exact"/>
        <w:ind w:firstLine="530" w:firstLineChars="221"/>
        <w:rPr>
          <w:rFonts w:ascii="Times New Roman" w:hAnsi="Times New Roman" w:eastAsia="方正仿宋_GBK"/>
          <w:sz w:val="24"/>
          <w:szCs w:val="24"/>
        </w:rPr>
        <w:sectPr>
          <w:pgSz w:w="11906" w:h="16838"/>
          <w:pgMar w:top="1531" w:right="1814" w:bottom="1531" w:left="1531" w:header="720" w:footer="1474" w:gutter="0"/>
          <w:cols w:space="720" w:num="1"/>
        </w:sectPr>
      </w:pPr>
    </w:p>
    <w:p>
      <w:pPr>
        <w:ind w:firstLine="0"/>
        <w:jc w:val="center"/>
        <w:rPr>
          <w:rFonts w:eastAsia="方正黑体_GBK"/>
          <w:sz w:val="30"/>
          <w:szCs w:val="30"/>
        </w:rPr>
      </w:pPr>
      <w:r>
        <w:rPr>
          <w:rFonts w:hint="eastAsia" w:eastAsia="方正黑体_GBK"/>
          <w:sz w:val="30"/>
          <w:szCs w:val="30"/>
        </w:rPr>
        <w:t>十四、</w:t>
      </w:r>
      <w:r>
        <w:rPr>
          <w:rFonts w:eastAsia="方正黑体_GBK"/>
          <w:sz w:val="30"/>
          <w:szCs w:val="30"/>
        </w:rPr>
        <w:t>附件</w:t>
      </w:r>
    </w:p>
    <w:p>
      <w:pPr>
        <w:snapToGrid/>
        <w:spacing w:line="590" w:lineRule="exact"/>
        <w:ind w:firstLine="555"/>
        <w:rPr>
          <w:rFonts w:eastAsia="宋体"/>
          <w:sz w:val="28"/>
          <w:szCs w:val="28"/>
        </w:rPr>
      </w:pPr>
    </w:p>
    <w:p>
      <w:pPr>
        <w:snapToGrid/>
        <w:spacing w:line="590" w:lineRule="exact"/>
        <w:ind w:firstLine="555"/>
        <w:rPr>
          <w:rFonts w:eastAsia="宋体"/>
          <w:sz w:val="24"/>
          <w:szCs w:val="24"/>
        </w:rPr>
      </w:pPr>
      <w:r>
        <w:rPr>
          <w:rFonts w:eastAsia="宋体"/>
          <w:sz w:val="24"/>
          <w:szCs w:val="24"/>
        </w:rPr>
        <w:t>1、核心知识产权证明（不超过10件）</w:t>
      </w:r>
    </w:p>
    <w:p>
      <w:pPr>
        <w:snapToGrid/>
        <w:spacing w:line="590" w:lineRule="exact"/>
        <w:ind w:firstLine="555"/>
        <w:rPr>
          <w:rFonts w:eastAsia="宋体"/>
          <w:sz w:val="24"/>
          <w:szCs w:val="24"/>
        </w:rPr>
      </w:pPr>
      <w:r>
        <w:rPr>
          <w:rFonts w:eastAsia="宋体"/>
          <w:sz w:val="24"/>
          <w:szCs w:val="24"/>
        </w:rPr>
        <w:t>2、评价证明</w:t>
      </w:r>
    </w:p>
    <w:p>
      <w:pPr>
        <w:snapToGrid/>
        <w:spacing w:line="590" w:lineRule="exact"/>
        <w:ind w:firstLine="555"/>
        <w:rPr>
          <w:rFonts w:eastAsia="宋体"/>
          <w:sz w:val="24"/>
          <w:szCs w:val="24"/>
        </w:rPr>
      </w:pPr>
      <w:r>
        <w:rPr>
          <w:rFonts w:eastAsia="宋体"/>
          <w:sz w:val="24"/>
          <w:szCs w:val="24"/>
        </w:rPr>
        <w:t>3、应用证明</w:t>
      </w:r>
    </w:p>
    <w:p>
      <w:pPr>
        <w:snapToGrid/>
        <w:spacing w:line="590" w:lineRule="exact"/>
        <w:ind w:firstLine="555"/>
        <w:rPr>
          <w:rFonts w:eastAsia="宋体"/>
          <w:sz w:val="24"/>
          <w:szCs w:val="24"/>
        </w:rPr>
      </w:pPr>
      <w:r>
        <w:rPr>
          <w:rFonts w:eastAsia="宋体"/>
          <w:sz w:val="24"/>
          <w:szCs w:val="24"/>
        </w:rPr>
        <w:t>4、代表性论文论著（不超过</w:t>
      </w:r>
      <w:r>
        <w:rPr>
          <w:rFonts w:hint="eastAsia" w:eastAsia="宋体"/>
          <w:sz w:val="24"/>
          <w:szCs w:val="24"/>
        </w:rPr>
        <w:t>5</w:t>
      </w:r>
      <w:r>
        <w:rPr>
          <w:rFonts w:eastAsia="宋体"/>
          <w:sz w:val="24"/>
          <w:szCs w:val="24"/>
        </w:rPr>
        <w:t>篇）</w:t>
      </w:r>
    </w:p>
    <w:p>
      <w:pPr>
        <w:snapToGrid/>
        <w:spacing w:line="590" w:lineRule="exact"/>
        <w:ind w:firstLine="555"/>
        <w:rPr>
          <w:rFonts w:eastAsia="宋体"/>
          <w:sz w:val="24"/>
          <w:szCs w:val="24"/>
        </w:rPr>
      </w:pPr>
      <w:r>
        <w:rPr>
          <w:rFonts w:eastAsia="宋体"/>
          <w:sz w:val="24"/>
          <w:szCs w:val="24"/>
        </w:rPr>
        <w:t>5、代表性论文论著他引情况（不超过</w:t>
      </w:r>
      <w:r>
        <w:rPr>
          <w:rFonts w:hint="eastAsia" w:eastAsia="宋体"/>
          <w:sz w:val="24"/>
          <w:szCs w:val="24"/>
        </w:rPr>
        <w:t>5</w:t>
      </w:r>
      <w:r>
        <w:rPr>
          <w:rFonts w:eastAsia="宋体"/>
          <w:sz w:val="24"/>
          <w:szCs w:val="24"/>
        </w:rPr>
        <w:t>篇）</w:t>
      </w:r>
    </w:p>
    <w:p>
      <w:pPr>
        <w:snapToGrid/>
        <w:spacing w:line="590" w:lineRule="exact"/>
        <w:ind w:firstLine="555"/>
        <w:rPr>
          <w:rFonts w:eastAsia="宋体"/>
          <w:sz w:val="24"/>
          <w:szCs w:val="24"/>
        </w:rPr>
      </w:pPr>
      <w:r>
        <w:rPr>
          <w:rFonts w:eastAsia="宋体"/>
          <w:sz w:val="24"/>
          <w:szCs w:val="24"/>
        </w:rPr>
        <w:t>6、其他证明</w:t>
      </w:r>
    </w:p>
    <w:p>
      <w:pPr>
        <w:snapToGrid/>
        <w:spacing w:line="590" w:lineRule="exact"/>
        <w:ind w:firstLine="555"/>
        <w:rPr>
          <w:rFonts w:eastAsia="宋体"/>
          <w:sz w:val="28"/>
          <w:szCs w:val="28"/>
        </w:rPr>
      </w:pPr>
    </w:p>
    <w:p>
      <w:pPr>
        <w:pStyle w:val="6"/>
        <w:snapToGrid/>
        <w:spacing w:line="460" w:lineRule="exact"/>
        <w:rPr>
          <w:sz w:val="36"/>
          <w:szCs w:val="36"/>
        </w:rPr>
      </w:pPr>
      <w:r>
        <w:rPr>
          <w:szCs w:val="44"/>
        </w:rPr>
        <w:br w:type="page"/>
      </w:r>
      <w:r>
        <w:rPr>
          <w:sz w:val="36"/>
          <w:szCs w:val="36"/>
        </w:rPr>
        <w:t>《江苏省科学技术奖提名书》填写要求</w:t>
      </w:r>
    </w:p>
    <w:p>
      <w:pPr>
        <w:spacing w:line="460" w:lineRule="exact"/>
        <w:rPr>
          <w:szCs w:val="44"/>
        </w:rPr>
      </w:pPr>
    </w:p>
    <w:p>
      <w:pPr>
        <w:spacing w:line="440" w:lineRule="exact"/>
        <w:ind w:firstLine="480" w:firstLineChars="200"/>
        <w:rPr>
          <w:sz w:val="24"/>
          <w:szCs w:val="24"/>
        </w:rPr>
      </w:pPr>
      <w:r>
        <w:rPr>
          <w:sz w:val="24"/>
          <w:szCs w:val="24"/>
        </w:rPr>
        <w:t>《江苏省科学技术奖提名书》是省科学技术奖评审的基本文件和主要依据，应严格按省科技厅当年提名工作通知的要求，如实、全面填写。</w:t>
      </w:r>
    </w:p>
    <w:p>
      <w:pPr>
        <w:spacing w:line="440" w:lineRule="exact"/>
        <w:ind w:firstLine="480" w:firstLineChars="200"/>
        <w:rPr>
          <w:sz w:val="24"/>
          <w:szCs w:val="24"/>
        </w:rPr>
      </w:pPr>
      <w:r>
        <w:rPr>
          <w:sz w:val="24"/>
          <w:szCs w:val="24"/>
        </w:rPr>
        <w:t>《江苏省科学技术奖提名书》包括电子版提名书和纸质提名书两种。</w:t>
      </w:r>
    </w:p>
    <w:p>
      <w:pPr>
        <w:spacing w:line="440" w:lineRule="exact"/>
        <w:ind w:firstLine="480" w:firstLineChars="200"/>
        <w:rPr>
          <w:sz w:val="24"/>
          <w:szCs w:val="24"/>
        </w:rPr>
      </w:pPr>
      <w:r>
        <w:rPr>
          <w:sz w:val="24"/>
          <w:szCs w:val="24"/>
        </w:rPr>
        <w:t>电子版提名书包括</w:t>
      </w:r>
      <w:r>
        <w:rPr>
          <w:rFonts w:hint="eastAsia"/>
          <w:sz w:val="24"/>
          <w:szCs w:val="24"/>
        </w:rPr>
        <w:t>信息表、</w:t>
      </w:r>
      <w:r>
        <w:rPr>
          <w:sz w:val="24"/>
          <w:szCs w:val="24"/>
        </w:rPr>
        <w:t>主件（第一至第十一部分）和附件</w:t>
      </w:r>
      <w:r>
        <w:rPr>
          <w:rFonts w:hint="eastAsia"/>
          <w:sz w:val="24"/>
          <w:szCs w:val="24"/>
        </w:rPr>
        <w:t>三</w:t>
      </w:r>
      <w:r>
        <w:rPr>
          <w:sz w:val="24"/>
          <w:szCs w:val="24"/>
        </w:rPr>
        <w:t>部分，</w:t>
      </w:r>
      <w:r>
        <w:rPr>
          <w:rFonts w:hint="eastAsia"/>
          <w:sz w:val="24"/>
          <w:szCs w:val="24"/>
        </w:rPr>
        <w:t>信息表和</w:t>
      </w:r>
      <w:r>
        <w:rPr>
          <w:sz w:val="24"/>
          <w:szCs w:val="24"/>
        </w:rPr>
        <w:t>主件部分通过省科学技术奖励提名系统在线填写；附件部分大小不超过</w:t>
      </w:r>
      <w:r>
        <w:rPr>
          <w:rFonts w:hint="eastAsia"/>
          <w:sz w:val="24"/>
          <w:szCs w:val="24"/>
        </w:rPr>
        <w:t>5</w:t>
      </w:r>
      <w:r>
        <w:rPr>
          <w:sz w:val="24"/>
          <w:szCs w:val="24"/>
        </w:rPr>
        <w:t>M，包括知识产权证明及国家法律法规要求审批的批准文件、主要应用证明、评价证明、论文等，扫描并排版。电子版提名书内容应与纸质提名书内容一致。</w:t>
      </w:r>
    </w:p>
    <w:p>
      <w:pPr>
        <w:spacing w:line="440" w:lineRule="exact"/>
        <w:ind w:firstLine="480" w:firstLineChars="200"/>
        <w:rPr>
          <w:sz w:val="24"/>
          <w:szCs w:val="24"/>
        </w:rPr>
      </w:pPr>
      <w:r>
        <w:rPr>
          <w:sz w:val="24"/>
          <w:szCs w:val="24"/>
        </w:rPr>
        <w:t>纸质提名书</w:t>
      </w:r>
      <w:r>
        <w:rPr>
          <w:rFonts w:hint="eastAsia"/>
          <w:sz w:val="24"/>
          <w:szCs w:val="24"/>
        </w:rPr>
        <w:t>信息表和</w:t>
      </w:r>
      <w:r>
        <w:rPr>
          <w:sz w:val="24"/>
          <w:szCs w:val="24"/>
        </w:rPr>
        <w:t>主件从省科学技术奖励提名系统中直接</w:t>
      </w:r>
      <w:r>
        <w:rPr>
          <w:rFonts w:hint="eastAsia"/>
          <w:sz w:val="24"/>
          <w:szCs w:val="24"/>
        </w:rPr>
        <w:t>双面</w:t>
      </w:r>
      <w:r>
        <w:rPr>
          <w:sz w:val="24"/>
          <w:szCs w:val="24"/>
        </w:rPr>
        <w:t>打印，A4纸张（高297毫米，宽210毫米），字型不小于5号，与扫描前的附件原件装订成册，竖装，左边装订，不加封面</w:t>
      </w:r>
      <w:r>
        <w:rPr>
          <w:rFonts w:hint="eastAsia"/>
          <w:sz w:val="24"/>
          <w:szCs w:val="24"/>
        </w:rPr>
        <w:t>，以信息表第一页作为封面</w:t>
      </w:r>
      <w:r>
        <w:rPr>
          <w:sz w:val="24"/>
          <w:szCs w:val="24"/>
        </w:rPr>
        <w:t>。纸质提名书</w:t>
      </w:r>
      <w:r>
        <w:rPr>
          <w:rFonts w:hint="eastAsia"/>
          <w:sz w:val="24"/>
          <w:szCs w:val="24"/>
        </w:rPr>
        <w:t>仅需打印一份原件。成果登记表不需要打印。</w:t>
      </w:r>
    </w:p>
    <w:p>
      <w:pPr>
        <w:spacing w:line="440" w:lineRule="exact"/>
        <w:ind w:firstLine="480" w:firstLineChars="200"/>
        <w:rPr>
          <w:sz w:val="24"/>
          <w:szCs w:val="24"/>
        </w:rPr>
      </w:pPr>
      <w:r>
        <w:rPr>
          <w:sz w:val="24"/>
          <w:szCs w:val="24"/>
        </w:rPr>
        <w:t>《江苏省科学技术奖提名书》填写要求如下：</w:t>
      </w:r>
    </w:p>
    <w:p>
      <w:pPr>
        <w:spacing w:line="440" w:lineRule="exact"/>
        <w:ind w:firstLine="480" w:firstLineChars="200"/>
        <w:rPr>
          <w:rFonts w:eastAsia="方正黑体_GBK"/>
          <w:sz w:val="24"/>
          <w:szCs w:val="24"/>
        </w:rPr>
      </w:pPr>
      <w:r>
        <w:rPr>
          <w:rFonts w:eastAsia="方正黑体_GBK"/>
          <w:sz w:val="24"/>
          <w:szCs w:val="24"/>
        </w:rPr>
        <w:t>一、项目基本情况</w:t>
      </w:r>
    </w:p>
    <w:p>
      <w:pPr>
        <w:spacing w:line="440" w:lineRule="exact"/>
        <w:ind w:firstLine="480" w:firstLineChars="200"/>
        <w:rPr>
          <w:sz w:val="24"/>
          <w:szCs w:val="24"/>
        </w:rPr>
      </w:pPr>
      <w:r>
        <w:rPr>
          <w:sz w:val="24"/>
          <w:szCs w:val="24"/>
        </w:rPr>
        <w:t>1</w:t>
      </w:r>
      <w:r>
        <w:rPr>
          <w:rFonts w:hint="eastAsia"/>
          <w:sz w:val="24"/>
          <w:szCs w:val="24"/>
        </w:rPr>
        <w:t>．</w:t>
      </w:r>
      <w:r>
        <w:rPr>
          <w:sz w:val="24"/>
          <w:szCs w:val="24"/>
        </w:rPr>
        <w:t>《专业评审组》，依据提名工作通知中公布的专业组选择填写。</w:t>
      </w:r>
    </w:p>
    <w:p>
      <w:pPr>
        <w:spacing w:line="440" w:lineRule="exact"/>
        <w:ind w:firstLine="480" w:firstLineChars="200"/>
        <w:rPr>
          <w:sz w:val="24"/>
          <w:szCs w:val="24"/>
        </w:rPr>
      </w:pPr>
      <w:r>
        <w:rPr>
          <w:sz w:val="24"/>
          <w:szCs w:val="24"/>
        </w:rPr>
        <w:t>2</w:t>
      </w:r>
      <w:r>
        <w:rPr>
          <w:rFonts w:hint="eastAsia"/>
          <w:sz w:val="24"/>
          <w:szCs w:val="24"/>
        </w:rPr>
        <w:t>．</w:t>
      </w:r>
      <w:r>
        <w:rPr>
          <w:sz w:val="24"/>
          <w:szCs w:val="24"/>
        </w:rPr>
        <w:t>《成果类别》，按基础类和应用类两类选择填写。</w:t>
      </w:r>
    </w:p>
    <w:p>
      <w:pPr>
        <w:spacing w:line="440" w:lineRule="exact"/>
        <w:ind w:firstLine="480" w:firstLineChars="200"/>
        <w:rPr>
          <w:sz w:val="24"/>
          <w:szCs w:val="24"/>
        </w:rPr>
      </w:pPr>
      <w:r>
        <w:rPr>
          <w:sz w:val="24"/>
          <w:szCs w:val="24"/>
        </w:rPr>
        <w:t>基础类成果是指在基础研究和应用基础研究中，阐明自然现象、特征和规律，做出重大科学发现的。</w:t>
      </w:r>
    </w:p>
    <w:p>
      <w:pPr>
        <w:spacing w:line="440" w:lineRule="exact"/>
        <w:ind w:firstLine="480" w:firstLineChars="200"/>
        <w:rPr>
          <w:sz w:val="24"/>
          <w:szCs w:val="24"/>
        </w:rPr>
      </w:pPr>
      <w:r>
        <w:rPr>
          <w:sz w:val="24"/>
          <w:szCs w:val="24"/>
        </w:rPr>
        <w:t>应用类成果包括4类：</w:t>
      </w:r>
    </w:p>
    <w:p>
      <w:pPr>
        <w:spacing w:line="440" w:lineRule="exact"/>
        <w:ind w:firstLine="480" w:firstLineChars="200"/>
        <w:rPr>
          <w:sz w:val="24"/>
          <w:szCs w:val="24"/>
        </w:rPr>
      </w:pPr>
      <w:r>
        <w:rPr>
          <w:sz w:val="24"/>
          <w:szCs w:val="24"/>
        </w:rPr>
        <w:t>（1）在技术发明项目中，运用科学技术知识做出工艺、材料、产品及其系统等重大技术发明的；</w:t>
      </w:r>
    </w:p>
    <w:p>
      <w:pPr>
        <w:spacing w:line="440" w:lineRule="exact"/>
        <w:ind w:firstLine="480" w:firstLineChars="200"/>
        <w:rPr>
          <w:sz w:val="24"/>
          <w:szCs w:val="24"/>
        </w:rPr>
      </w:pPr>
      <w:r>
        <w:rPr>
          <w:sz w:val="24"/>
          <w:szCs w:val="24"/>
        </w:rPr>
        <w:t>（2）在实施技术开发项目中，完成重大科学技术创新，取得重大实用价值，或者在成果转化和高新技术产业化中，创造显著经济效益、社会效益或者生态效益的；</w:t>
      </w:r>
    </w:p>
    <w:p>
      <w:pPr>
        <w:spacing w:line="440" w:lineRule="exact"/>
        <w:ind w:firstLine="480" w:firstLineChars="200"/>
        <w:rPr>
          <w:sz w:val="24"/>
          <w:szCs w:val="24"/>
        </w:rPr>
      </w:pPr>
      <w:r>
        <w:rPr>
          <w:sz w:val="24"/>
          <w:szCs w:val="24"/>
        </w:rPr>
        <w:t>（3）在实施社会公益项目中，取得科学技术基础性和社会公益性应用研究与技术开发创新成果，并经实践检验和应用推广，创造显著社会效益、生态效益的；</w:t>
      </w:r>
    </w:p>
    <w:p>
      <w:pPr>
        <w:spacing w:line="440" w:lineRule="exact"/>
        <w:ind w:firstLine="480" w:firstLineChars="200"/>
        <w:rPr>
          <w:sz w:val="24"/>
          <w:szCs w:val="24"/>
        </w:rPr>
      </w:pPr>
      <w:r>
        <w:rPr>
          <w:sz w:val="24"/>
          <w:szCs w:val="24"/>
        </w:rPr>
        <w:t>（4）在实施重大工程项目中，完成重大技术创新，工程达到国际先进水平或者国内领先水平，创造重大经济效益、社会效益或者生态效益的。</w:t>
      </w:r>
    </w:p>
    <w:p>
      <w:pPr>
        <w:spacing w:line="440" w:lineRule="exact"/>
        <w:ind w:firstLine="480" w:firstLineChars="200"/>
        <w:rPr>
          <w:sz w:val="24"/>
          <w:szCs w:val="24"/>
        </w:rPr>
      </w:pPr>
      <w:r>
        <w:rPr>
          <w:sz w:val="24"/>
          <w:szCs w:val="24"/>
        </w:rPr>
        <w:t>3</w:t>
      </w:r>
      <w:r>
        <w:rPr>
          <w:rFonts w:hint="eastAsia"/>
          <w:sz w:val="24"/>
          <w:szCs w:val="24"/>
        </w:rPr>
        <w:t>．</w:t>
      </w:r>
      <w:r>
        <w:rPr>
          <w:sz w:val="24"/>
          <w:szCs w:val="24"/>
        </w:rPr>
        <w:t>《编号》，由</w:t>
      </w:r>
      <w:r>
        <w:rPr>
          <w:rFonts w:hint="eastAsia"/>
          <w:sz w:val="24"/>
          <w:szCs w:val="24"/>
        </w:rPr>
        <w:t>系统自动生成</w:t>
      </w:r>
      <w:r>
        <w:rPr>
          <w:sz w:val="24"/>
          <w:szCs w:val="24"/>
        </w:rPr>
        <w:t>。</w:t>
      </w:r>
    </w:p>
    <w:p>
      <w:pPr>
        <w:spacing w:line="440" w:lineRule="exact"/>
        <w:ind w:firstLine="480" w:firstLineChars="200"/>
        <w:rPr>
          <w:sz w:val="24"/>
          <w:szCs w:val="24"/>
        </w:rPr>
      </w:pPr>
      <w:r>
        <w:rPr>
          <w:sz w:val="24"/>
          <w:szCs w:val="24"/>
        </w:rPr>
        <w:t>4</w:t>
      </w:r>
      <w:r>
        <w:rPr>
          <w:rFonts w:hint="eastAsia"/>
          <w:sz w:val="24"/>
          <w:szCs w:val="24"/>
        </w:rPr>
        <w:t>．</w:t>
      </w:r>
      <w:r>
        <w:rPr>
          <w:sz w:val="24"/>
          <w:szCs w:val="24"/>
        </w:rPr>
        <w:t>《项目名称》，应当围绕项目核心创新内容，简明、准确地反映出创新技术内容和特征，项目名称中一般不得使用xx研究、企业名称等字样。</w:t>
      </w:r>
    </w:p>
    <w:p>
      <w:pPr>
        <w:spacing w:line="440" w:lineRule="exact"/>
        <w:ind w:firstLine="480" w:firstLineChars="200"/>
        <w:rPr>
          <w:sz w:val="24"/>
          <w:szCs w:val="24"/>
        </w:rPr>
      </w:pPr>
      <w:r>
        <w:rPr>
          <w:sz w:val="24"/>
          <w:szCs w:val="24"/>
        </w:rPr>
        <w:t>5</w:t>
      </w:r>
      <w:r>
        <w:rPr>
          <w:rFonts w:hint="eastAsia"/>
          <w:sz w:val="24"/>
          <w:szCs w:val="24"/>
        </w:rPr>
        <w:t>．</w:t>
      </w:r>
      <w:r>
        <w:rPr>
          <w:sz w:val="24"/>
          <w:szCs w:val="24"/>
        </w:rPr>
        <w:t>《完成人》，依据《江苏省科学技术奖励办法》规定，完成人排序应按照贡献大小从左至右、从上到下顺序排列。</w:t>
      </w:r>
      <w:r>
        <w:rPr>
          <w:rFonts w:hint="eastAsia"/>
          <w:sz w:val="24"/>
          <w:szCs w:val="24"/>
        </w:rPr>
        <w:t>最多填写不超过11个完成人，根据最终评审结果，一等奖项目的完成人不超过11人，二等奖项目的完成人不超过9人，三等奖项目的完成人不超过7人，超出规定数的不列入奖励范围。</w:t>
      </w:r>
      <w:r>
        <w:rPr>
          <w:sz w:val="24"/>
          <w:szCs w:val="24"/>
        </w:rPr>
        <w:t>本栏目所列的完成人应对本项目主要科技创新做出贡献。排名前三位完成人，其投入该项技术研究工作量应占本人工作量的50%以上。本项目的验收、鉴定委员不能作为该项目完成人。</w:t>
      </w:r>
    </w:p>
    <w:p>
      <w:pPr>
        <w:spacing w:line="440" w:lineRule="exact"/>
        <w:ind w:firstLine="480" w:firstLineChars="200"/>
        <w:rPr>
          <w:sz w:val="24"/>
          <w:szCs w:val="24"/>
        </w:rPr>
      </w:pPr>
      <w:r>
        <w:rPr>
          <w:sz w:val="24"/>
          <w:szCs w:val="24"/>
        </w:rPr>
        <w:t>6</w:t>
      </w:r>
      <w:r>
        <w:rPr>
          <w:rFonts w:hint="eastAsia"/>
          <w:sz w:val="24"/>
          <w:szCs w:val="24"/>
        </w:rPr>
        <w:t>．</w:t>
      </w:r>
      <w:r>
        <w:rPr>
          <w:sz w:val="24"/>
          <w:szCs w:val="24"/>
        </w:rPr>
        <w:t>《完成单位》，应按照贡献大小从左至右、从上到下顺序排列。完成单位是指具有独立法人资格的单位，应填写法人单位全称、并与单位公章完全一致。不得使用非法人单位名称或单位简称。</w:t>
      </w:r>
      <w:r>
        <w:rPr>
          <w:rFonts w:hint="eastAsia"/>
          <w:sz w:val="24"/>
          <w:szCs w:val="24"/>
        </w:rPr>
        <w:t>最多填写不超过9个完成单位，根据最终评审结果，一等奖项目的完成单位不超过9个，二等奖项目的完成单位不超过7个，三等奖项目的完成单位不超过5个，超出规定数的不列入奖励范围。</w:t>
      </w:r>
    </w:p>
    <w:p>
      <w:pPr>
        <w:spacing w:line="440" w:lineRule="exact"/>
        <w:ind w:firstLine="480" w:firstLineChars="200"/>
        <w:rPr>
          <w:sz w:val="24"/>
          <w:szCs w:val="24"/>
        </w:rPr>
      </w:pPr>
      <w:r>
        <w:rPr>
          <w:sz w:val="24"/>
          <w:szCs w:val="24"/>
        </w:rPr>
        <w:t>7</w:t>
      </w:r>
      <w:r>
        <w:rPr>
          <w:rFonts w:hint="eastAsia"/>
          <w:sz w:val="24"/>
          <w:szCs w:val="24"/>
        </w:rPr>
        <w:t>．</w:t>
      </w:r>
      <w:r>
        <w:rPr>
          <w:sz w:val="24"/>
          <w:szCs w:val="24"/>
        </w:rPr>
        <w:t>《提名单位（盖章）或提名专家（签字）》，指具有提名资格的单位、专家。</w:t>
      </w:r>
    </w:p>
    <w:p>
      <w:pPr>
        <w:spacing w:line="440" w:lineRule="exact"/>
        <w:ind w:firstLine="480" w:firstLineChars="200"/>
        <w:rPr>
          <w:sz w:val="24"/>
          <w:szCs w:val="24"/>
        </w:rPr>
      </w:pPr>
      <w:r>
        <w:rPr>
          <w:sz w:val="24"/>
          <w:szCs w:val="24"/>
        </w:rPr>
        <w:t>8</w:t>
      </w:r>
      <w:r>
        <w:rPr>
          <w:rFonts w:hint="eastAsia"/>
          <w:sz w:val="24"/>
          <w:szCs w:val="24"/>
        </w:rPr>
        <w:t>．</w:t>
      </w:r>
      <w:r>
        <w:rPr>
          <w:sz w:val="24"/>
          <w:szCs w:val="24"/>
        </w:rPr>
        <w:t>《学科分类》，在系统中选择相应学科填写并按照重要程度排序。</w:t>
      </w:r>
    </w:p>
    <w:p>
      <w:pPr>
        <w:spacing w:line="440" w:lineRule="exact"/>
        <w:ind w:firstLine="480" w:firstLineChars="200"/>
        <w:rPr>
          <w:sz w:val="24"/>
          <w:szCs w:val="24"/>
        </w:rPr>
      </w:pPr>
      <w:r>
        <w:rPr>
          <w:sz w:val="24"/>
          <w:szCs w:val="24"/>
        </w:rPr>
        <w:t>9</w:t>
      </w:r>
      <w:r>
        <w:rPr>
          <w:rFonts w:hint="eastAsia"/>
          <w:sz w:val="24"/>
          <w:szCs w:val="24"/>
        </w:rPr>
        <w:t>．</w:t>
      </w:r>
      <w:r>
        <w:rPr>
          <w:sz w:val="24"/>
          <w:szCs w:val="24"/>
        </w:rPr>
        <w:t>《所属国民经济行业》，在系统中选择填写。国家标准（GB/T4754-2002）规定国民经济行业分20个门类：</w:t>
      </w:r>
    </w:p>
    <w:p>
      <w:pPr>
        <w:spacing w:line="440" w:lineRule="exact"/>
        <w:ind w:firstLine="480" w:firstLineChars="200"/>
        <w:rPr>
          <w:sz w:val="24"/>
          <w:szCs w:val="24"/>
        </w:rPr>
      </w:pPr>
      <w:r>
        <w:rPr>
          <w:sz w:val="24"/>
          <w:szCs w:val="24"/>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察业；（N）水利、环境和公共设施管理业；（O）居民服务和其他服务业；（P）教育；（Q）卫生、社会保障和社会福利业；（R）文化、体育和娱乐业；（S）公共管理和社会组织；（T）国际组织。</w:t>
      </w:r>
    </w:p>
    <w:p>
      <w:pPr>
        <w:spacing w:line="440" w:lineRule="exact"/>
        <w:ind w:firstLine="480" w:firstLineChars="200"/>
        <w:rPr>
          <w:sz w:val="24"/>
          <w:szCs w:val="24"/>
        </w:rPr>
      </w:pPr>
      <w:r>
        <w:rPr>
          <w:sz w:val="24"/>
          <w:szCs w:val="24"/>
        </w:rPr>
        <w:t>10</w:t>
      </w:r>
      <w:r>
        <w:rPr>
          <w:rFonts w:hint="eastAsia"/>
          <w:sz w:val="24"/>
          <w:szCs w:val="24"/>
        </w:rPr>
        <w:t>．</w:t>
      </w:r>
      <w:r>
        <w:rPr>
          <w:sz w:val="24"/>
          <w:szCs w:val="24"/>
        </w:rPr>
        <w:t>《任务来源》，按项目来源填写：</w:t>
      </w:r>
    </w:p>
    <w:p>
      <w:pPr>
        <w:spacing w:line="440" w:lineRule="exact"/>
        <w:ind w:firstLine="480" w:firstLineChars="200"/>
        <w:rPr>
          <w:sz w:val="24"/>
          <w:szCs w:val="24"/>
        </w:rPr>
      </w:pPr>
      <w:r>
        <w:rPr>
          <w:sz w:val="24"/>
          <w:szCs w:val="24"/>
        </w:rPr>
        <w:t>A、国家计划：指正式列入国家计划的项目，A1、国家科技支撑计划，A2、863计划，A3、973计划，</w:t>
      </w:r>
      <w:r>
        <w:rPr>
          <w:rFonts w:hint="eastAsia"/>
          <w:sz w:val="24"/>
          <w:szCs w:val="24"/>
        </w:rPr>
        <w:t>A4、科技基础条件平台建设计划，</w:t>
      </w:r>
      <w:r>
        <w:rPr>
          <w:sz w:val="24"/>
          <w:szCs w:val="24"/>
        </w:rPr>
        <w:t>A</w:t>
      </w:r>
      <w:r>
        <w:rPr>
          <w:rFonts w:hint="eastAsia"/>
          <w:sz w:val="24"/>
          <w:szCs w:val="24"/>
        </w:rPr>
        <w:t>5</w:t>
      </w:r>
      <w:r>
        <w:rPr>
          <w:sz w:val="24"/>
          <w:szCs w:val="24"/>
        </w:rPr>
        <w:t>、</w:t>
      </w:r>
      <w:r>
        <w:rPr>
          <w:rFonts w:hint="eastAsia"/>
          <w:sz w:val="24"/>
          <w:szCs w:val="24"/>
        </w:rPr>
        <w:t>国家自然科学基金，</w:t>
      </w:r>
      <w:r>
        <w:rPr>
          <w:sz w:val="24"/>
          <w:szCs w:val="24"/>
        </w:rPr>
        <w:t>A</w:t>
      </w:r>
      <w:r>
        <w:rPr>
          <w:rFonts w:hint="eastAsia"/>
          <w:sz w:val="24"/>
          <w:szCs w:val="24"/>
        </w:rPr>
        <w:t>6</w:t>
      </w:r>
      <w:r>
        <w:rPr>
          <w:sz w:val="24"/>
          <w:szCs w:val="24"/>
        </w:rPr>
        <w:t>、</w:t>
      </w:r>
      <w:r>
        <w:rPr>
          <w:rFonts w:hint="eastAsia"/>
          <w:sz w:val="24"/>
          <w:szCs w:val="24"/>
        </w:rPr>
        <w:t>国家重大专项，A7、国家重点研发计划，A8、技术创新引导专项，A9、基地和人才专项</w:t>
      </w:r>
      <w:r>
        <w:rPr>
          <w:sz w:val="24"/>
          <w:szCs w:val="24"/>
        </w:rPr>
        <w:t>；</w:t>
      </w:r>
    </w:p>
    <w:p>
      <w:pPr>
        <w:spacing w:line="440" w:lineRule="exact"/>
        <w:ind w:firstLine="480" w:firstLineChars="200"/>
        <w:rPr>
          <w:sz w:val="24"/>
          <w:szCs w:val="24"/>
        </w:rPr>
      </w:pPr>
      <w:r>
        <w:rPr>
          <w:sz w:val="24"/>
          <w:szCs w:val="24"/>
        </w:rPr>
        <w:t>B、部委计划：指国家</w:t>
      </w:r>
      <w:r>
        <w:rPr>
          <w:rFonts w:hint="eastAsia"/>
          <w:sz w:val="24"/>
          <w:szCs w:val="24"/>
        </w:rPr>
        <w:t>科技</w:t>
      </w:r>
      <w:r>
        <w:rPr>
          <w:sz w:val="24"/>
          <w:szCs w:val="24"/>
        </w:rPr>
        <w:t>计划以外，国务院各部委下达的</w:t>
      </w:r>
      <w:r>
        <w:rPr>
          <w:rFonts w:hint="eastAsia"/>
          <w:sz w:val="24"/>
          <w:szCs w:val="24"/>
        </w:rPr>
        <w:t>计划任务</w:t>
      </w:r>
      <w:r>
        <w:rPr>
          <w:sz w:val="24"/>
          <w:szCs w:val="24"/>
        </w:rPr>
        <w:t>；</w:t>
      </w:r>
    </w:p>
    <w:p>
      <w:pPr>
        <w:spacing w:line="440" w:lineRule="exact"/>
        <w:ind w:firstLine="480" w:firstLineChars="200"/>
        <w:rPr>
          <w:sz w:val="24"/>
          <w:szCs w:val="24"/>
        </w:rPr>
      </w:pPr>
      <w:r>
        <w:rPr>
          <w:sz w:val="24"/>
          <w:szCs w:val="24"/>
        </w:rPr>
        <w:t>C、</w:t>
      </w:r>
      <w:r>
        <w:rPr>
          <w:rFonts w:hint="eastAsia"/>
          <w:sz w:val="24"/>
          <w:szCs w:val="24"/>
        </w:rPr>
        <w:t>江苏</w:t>
      </w:r>
      <w:r>
        <w:rPr>
          <w:sz w:val="24"/>
          <w:szCs w:val="24"/>
        </w:rPr>
        <w:t>省</w:t>
      </w:r>
      <w:r>
        <w:rPr>
          <w:rFonts w:hint="eastAsia"/>
          <w:sz w:val="24"/>
          <w:szCs w:val="24"/>
        </w:rPr>
        <w:t>科技</w:t>
      </w:r>
      <w:r>
        <w:rPr>
          <w:sz w:val="24"/>
          <w:szCs w:val="24"/>
        </w:rPr>
        <w:t>计划</w:t>
      </w:r>
      <w:r>
        <w:rPr>
          <w:rFonts w:hint="eastAsia"/>
          <w:sz w:val="24"/>
          <w:szCs w:val="24"/>
        </w:rPr>
        <w:t>，C1、江苏省基础研究计划（江苏省自然科学基金）、C2、江苏省科技成果转化专项，C3、江苏省重点研发计划，C4、江苏省创新能力建设计划，C5、政策引导类计划</w:t>
      </w:r>
      <w:r>
        <w:rPr>
          <w:sz w:val="24"/>
          <w:szCs w:val="24"/>
        </w:rPr>
        <w:t>；</w:t>
      </w:r>
    </w:p>
    <w:p>
      <w:pPr>
        <w:spacing w:line="440" w:lineRule="exact"/>
        <w:ind w:firstLine="480" w:firstLineChars="200"/>
        <w:rPr>
          <w:sz w:val="24"/>
          <w:szCs w:val="24"/>
        </w:rPr>
      </w:pPr>
      <w:r>
        <w:rPr>
          <w:rFonts w:hint="eastAsia"/>
          <w:sz w:val="24"/>
          <w:szCs w:val="24"/>
        </w:rPr>
        <w:t>D</w:t>
      </w:r>
      <w:r>
        <w:rPr>
          <w:sz w:val="24"/>
          <w:szCs w:val="24"/>
        </w:rPr>
        <w:t>、</w:t>
      </w:r>
      <w:r>
        <w:rPr>
          <w:rFonts w:hint="eastAsia"/>
          <w:sz w:val="24"/>
          <w:szCs w:val="24"/>
        </w:rPr>
        <w:t>其他</w:t>
      </w:r>
      <w:r>
        <w:rPr>
          <w:sz w:val="24"/>
          <w:szCs w:val="24"/>
        </w:rPr>
        <w:t>省、市、自治区计划：指国家</w:t>
      </w:r>
      <w:r>
        <w:rPr>
          <w:rFonts w:hint="eastAsia"/>
          <w:sz w:val="24"/>
          <w:szCs w:val="24"/>
        </w:rPr>
        <w:t>科技</w:t>
      </w:r>
      <w:r>
        <w:rPr>
          <w:sz w:val="24"/>
          <w:szCs w:val="24"/>
        </w:rPr>
        <w:t>计划以外，由省、市、自治区或通过</w:t>
      </w:r>
      <w:r>
        <w:rPr>
          <w:rFonts w:hint="eastAsia"/>
          <w:sz w:val="24"/>
          <w:szCs w:val="24"/>
        </w:rPr>
        <w:t>科技行政部门</w:t>
      </w:r>
      <w:r>
        <w:rPr>
          <w:sz w:val="24"/>
          <w:szCs w:val="24"/>
        </w:rPr>
        <w:t>下达的</w:t>
      </w:r>
      <w:r>
        <w:rPr>
          <w:rFonts w:hint="eastAsia"/>
          <w:sz w:val="24"/>
          <w:szCs w:val="24"/>
        </w:rPr>
        <w:t>计划任务，包括各省自然科学基金等</w:t>
      </w:r>
      <w:r>
        <w:rPr>
          <w:sz w:val="24"/>
          <w:szCs w:val="24"/>
        </w:rPr>
        <w:t>；</w:t>
      </w:r>
    </w:p>
    <w:p>
      <w:pPr>
        <w:spacing w:line="440" w:lineRule="exact"/>
        <w:ind w:firstLine="480" w:firstLineChars="200"/>
        <w:rPr>
          <w:sz w:val="24"/>
          <w:szCs w:val="24"/>
        </w:rPr>
      </w:pPr>
      <w:r>
        <w:rPr>
          <w:sz w:val="24"/>
          <w:szCs w:val="24"/>
        </w:rPr>
        <w:t>E、企业：指由企业自行出资进行的研究开发项目；</w:t>
      </w:r>
    </w:p>
    <w:p>
      <w:pPr>
        <w:spacing w:line="440" w:lineRule="exact"/>
        <w:ind w:firstLine="480" w:firstLineChars="200"/>
        <w:rPr>
          <w:sz w:val="24"/>
          <w:szCs w:val="24"/>
        </w:rPr>
      </w:pPr>
      <w:r>
        <w:rPr>
          <w:sz w:val="24"/>
          <w:szCs w:val="24"/>
        </w:rPr>
        <w:t>F、国际合作：指由外国单位或个人委托或共同研究、开发的项目；</w:t>
      </w:r>
    </w:p>
    <w:p>
      <w:pPr>
        <w:spacing w:line="440" w:lineRule="exact"/>
        <w:ind w:firstLine="480" w:firstLineChars="200"/>
        <w:rPr>
          <w:sz w:val="24"/>
          <w:szCs w:val="24"/>
        </w:rPr>
      </w:pPr>
      <w:r>
        <w:rPr>
          <w:sz w:val="24"/>
          <w:szCs w:val="24"/>
        </w:rPr>
        <w:t>G、自选：指本单位提出或批准的，占用本职工作时间研究开发的项目；</w:t>
      </w:r>
    </w:p>
    <w:p>
      <w:pPr>
        <w:spacing w:line="440" w:lineRule="exact"/>
        <w:ind w:firstLine="480" w:firstLineChars="200"/>
        <w:rPr>
          <w:sz w:val="24"/>
          <w:szCs w:val="24"/>
        </w:rPr>
      </w:pPr>
      <w:r>
        <w:rPr>
          <w:sz w:val="24"/>
          <w:szCs w:val="24"/>
        </w:rPr>
        <w:t>H、其他：指不能归属于上述各类的研究开发项目，如：其他单位委托、非职务项目。</w:t>
      </w:r>
    </w:p>
    <w:p>
      <w:pPr>
        <w:spacing w:line="440" w:lineRule="exact"/>
        <w:ind w:firstLine="480" w:firstLineChars="200"/>
        <w:rPr>
          <w:sz w:val="24"/>
          <w:szCs w:val="24"/>
        </w:rPr>
      </w:pPr>
      <w:r>
        <w:rPr>
          <w:sz w:val="24"/>
          <w:szCs w:val="24"/>
        </w:rPr>
        <w:t>11</w:t>
      </w:r>
      <w:r>
        <w:rPr>
          <w:rFonts w:hint="eastAsia"/>
          <w:sz w:val="24"/>
          <w:szCs w:val="24"/>
        </w:rPr>
        <w:t>．</w:t>
      </w:r>
      <w:r>
        <w:rPr>
          <w:sz w:val="24"/>
          <w:szCs w:val="24"/>
        </w:rPr>
        <w:t>《具体计划、基金的名称和编号》，指上述各类计划的名称和编号。最多不超过5项，按重要性，先国家计划，后其他计划进行填写，不超过300个汉字。</w:t>
      </w:r>
    </w:p>
    <w:p>
      <w:pPr>
        <w:spacing w:line="440" w:lineRule="exact"/>
        <w:ind w:firstLine="480" w:firstLineChars="200"/>
        <w:rPr>
          <w:sz w:val="24"/>
          <w:szCs w:val="24"/>
        </w:rPr>
      </w:pPr>
      <w:r>
        <w:rPr>
          <w:sz w:val="24"/>
          <w:szCs w:val="24"/>
        </w:rPr>
        <w:t>12</w:t>
      </w:r>
      <w:r>
        <w:rPr>
          <w:rFonts w:hint="eastAsia"/>
          <w:sz w:val="24"/>
          <w:szCs w:val="24"/>
        </w:rPr>
        <w:t>．</w:t>
      </w:r>
      <w:r>
        <w:rPr>
          <w:sz w:val="24"/>
          <w:szCs w:val="24"/>
        </w:rPr>
        <w:t>《授权发明专利（项）》，指直接支持该项目发明成立的已授权有效发明专利数。列入计数的专利应为本项目独有且有效、未在其他获奖项目或本年度其他</w:t>
      </w:r>
      <w:r>
        <w:rPr>
          <w:rFonts w:hint="eastAsia"/>
          <w:sz w:val="24"/>
          <w:szCs w:val="24"/>
        </w:rPr>
        <w:t>被</w:t>
      </w:r>
      <w:r>
        <w:rPr>
          <w:sz w:val="24"/>
          <w:szCs w:val="24"/>
        </w:rPr>
        <w:t>提名项目中使用过。</w:t>
      </w:r>
    </w:p>
    <w:p>
      <w:pPr>
        <w:spacing w:line="440" w:lineRule="exact"/>
        <w:ind w:firstLine="480" w:firstLineChars="200"/>
        <w:rPr>
          <w:sz w:val="24"/>
          <w:szCs w:val="24"/>
        </w:rPr>
      </w:pPr>
      <w:r>
        <w:rPr>
          <w:sz w:val="24"/>
          <w:szCs w:val="24"/>
        </w:rPr>
        <w:t>《授权的其他知识产权（项）》，指直接支持该项目的除发明专利外其他授权的知识产权数，如实用新型专利、软件著作权、集成电路布图设计权、植物新品种权等等。列入计数的知识产权应为本项目独有，且未在其他获奖项目或本年度其他被提名项目中使用过。</w:t>
      </w:r>
    </w:p>
    <w:p>
      <w:pPr>
        <w:spacing w:line="440" w:lineRule="exact"/>
        <w:ind w:firstLine="480" w:firstLineChars="200"/>
        <w:rPr>
          <w:sz w:val="24"/>
          <w:szCs w:val="24"/>
        </w:rPr>
      </w:pPr>
      <w:r>
        <w:rPr>
          <w:rFonts w:hint="eastAsia"/>
          <w:sz w:val="24"/>
          <w:szCs w:val="24"/>
        </w:rPr>
        <w:t>此处填写的授权发明专利和其他知识产权数量，须有真实材料证明。证明材料无需全部列入提名书附件，由项目第一完成人出具承诺函，承诺相关数量真实有效，证明材料项目第一完成单位存档备查。其中不超过10项核心知识产权可填入主要知识产权目录，并提供相应证明材料作为提名书的附件。</w:t>
      </w:r>
    </w:p>
    <w:p>
      <w:pPr>
        <w:spacing w:line="440" w:lineRule="exact"/>
        <w:ind w:firstLine="480" w:firstLineChars="200"/>
        <w:rPr>
          <w:sz w:val="24"/>
          <w:szCs w:val="24"/>
        </w:rPr>
      </w:pPr>
      <w:r>
        <w:rPr>
          <w:sz w:val="24"/>
          <w:szCs w:val="24"/>
        </w:rPr>
        <w:t>1</w:t>
      </w:r>
      <w:r>
        <w:rPr>
          <w:rFonts w:hint="eastAsia"/>
          <w:sz w:val="24"/>
          <w:szCs w:val="24"/>
        </w:rPr>
        <w:t>3．</w:t>
      </w:r>
      <w:r>
        <w:rPr>
          <w:sz w:val="24"/>
          <w:szCs w:val="24"/>
        </w:rPr>
        <w:t>《项目起止时间》，指本项目最早获得计划立项支持或者任务下达、合同签署等标志项目开始研发的日期；完成时间指项目整体通过验收、审批或正式投产日期。</w:t>
      </w:r>
    </w:p>
    <w:p>
      <w:pPr>
        <w:spacing w:line="440" w:lineRule="exact"/>
        <w:ind w:firstLine="480" w:firstLineChars="200"/>
        <w:rPr>
          <w:rFonts w:eastAsia="方正黑体_GBK"/>
          <w:sz w:val="24"/>
          <w:szCs w:val="24"/>
        </w:rPr>
      </w:pPr>
      <w:r>
        <w:rPr>
          <w:rFonts w:eastAsia="方正黑体_GBK"/>
          <w:sz w:val="24"/>
          <w:szCs w:val="24"/>
        </w:rPr>
        <w:t>二、项目简介</w:t>
      </w:r>
    </w:p>
    <w:p>
      <w:pPr>
        <w:spacing w:line="440" w:lineRule="exact"/>
        <w:ind w:firstLine="480" w:firstLineChars="200"/>
        <w:rPr>
          <w:sz w:val="24"/>
          <w:szCs w:val="24"/>
        </w:rPr>
      </w:pPr>
      <w:r>
        <w:rPr>
          <w:sz w:val="24"/>
          <w:szCs w:val="24"/>
        </w:rPr>
        <w:t>应包含项目主要技术内容、授权专利情况、技术经济指标、应用推广及效益情况等内容。不超过1200个汉字。</w:t>
      </w:r>
    </w:p>
    <w:p>
      <w:pPr>
        <w:spacing w:line="440" w:lineRule="exact"/>
        <w:ind w:firstLine="480" w:firstLineChars="200"/>
        <w:rPr>
          <w:rFonts w:eastAsia="方正黑体_GBK"/>
          <w:sz w:val="24"/>
          <w:szCs w:val="24"/>
        </w:rPr>
      </w:pPr>
      <w:r>
        <w:rPr>
          <w:rFonts w:eastAsia="方正黑体_GBK"/>
          <w:sz w:val="24"/>
          <w:szCs w:val="24"/>
        </w:rPr>
        <w:t>三、主要科技创新</w:t>
      </w:r>
    </w:p>
    <w:p>
      <w:pPr>
        <w:spacing w:line="440" w:lineRule="exact"/>
        <w:ind w:firstLine="480" w:firstLineChars="200"/>
        <w:rPr>
          <w:sz w:val="24"/>
          <w:szCs w:val="24"/>
        </w:rPr>
      </w:pPr>
      <w:r>
        <w:rPr>
          <w:rFonts w:hint="eastAsia"/>
          <w:sz w:val="24"/>
          <w:szCs w:val="24"/>
        </w:rPr>
        <w:t>此部分</w:t>
      </w:r>
      <w:r>
        <w:rPr>
          <w:sz w:val="24"/>
          <w:szCs w:val="24"/>
        </w:rPr>
        <w:t>是被提名项目的核心内容，也是评价项目、遴选专家、处理异议的主要依据。主要科技创新应以支持其成立的附件材料为依据（如：专利、论文等），简明、准确、完整地阐述项目的立项背景、具有创造性的关键技术，客观、详实的对比国内外同类技术的主要参数、效益及竞争力等。创新点按重要程度排序，每个创新点应标明其所属的学科分类名称、支持该项创新的专利授权号、论文等相关附件材料。</w:t>
      </w:r>
    </w:p>
    <w:p>
      <w:pPr>
        <w:spacing w:line="440" w:lineRule="exact"/>
        <w:ind w:firstLine="480" w:firstLineChars="200"/>
        <w:rPr>
          <w:rFonts w:eastAsia="方正黑体_GBK"/>
          <w:sz w:val="24"/>
          <w:szCs w:val="24"/>
        </w:rPr>
      </w:pPr>
      <w:r>
        <w:rPr>
          <w:rFonts w:eastAsia="方正黑体_GBK"/>
          <w:sz w:val="24"/>
          <w:szCs w:val="24"/>
        </w:rPr>
        <w:t>四、第三方评价</w:t>
      </w:r>
    </w:p>
    <w:p>
      <w:pPr>
        <w:spacing w:line="440" w:lineRule="exact"/>
        <w:ind w:firstLine="480" w:firstLineChars="200"/>
        <w:rPr>
          <w:sz w:val="24"/>
          <w:szCs w:val="24"/>
        </w:rPr>
      </w:pPr>
      <w:r>
        <w:rPr>
          <w:sz w:val="24"/>
          <w:szCs w:val="24"/>
        </w:rPr>
        <w:t>第三方评价是指被提名项目完成单位、完成人和具有直接利益相关者之外第三方对被提名项目技术内容等做出的具有法律效力或公信力的评价文件，如国家相关部门的技术检测报告、鉴定结论、验收意见，或者同行科技工作者在学术刊物或公开场合发表的针对本项目主体核心内容的评价性意见等。</w:t>
      </w:r>
      <w:r>
        <w:rPr>
          <w:rFonts w:hint="eastAsia"/>
          <w:sz w:val="24"/>
          <w:szCs w:val="24"/>
        </w:rPr>
        <w:t>实现的重大原始创新或支撑产业高质量发展的重大突破情况须提供相应的详细佐证材料，无此类情况可不填。</w:t>
      </w:r>
    </w:p>
    <w:p>
      <w:pPr>
        <w:spacing w:line="440" w:lineRule="exact"/>
        <w:ind w:firstLine="480" w:firstLineChars="200"/>
        <w:rPr>
          <w:rFonts w:eastAsia="方正黑体_GBK"/>
          <w:sz w:val="24"/>
          <w:szCs w:val="24"/>
        </w:rPr>
      </w:pPr>
      <w:r>
        <w:rPr>
          <w:rFonts w:eastAsia="方正黑体_GBK"/>
          <w:sz w:val="24"/>
          <w:szCs w:val="24"/>
        </w:rPr>
        <w:t>五、推广应用情况、经济效益和社会效益</w:t>
      </w:r>
    </w:p>
    <w:p>
      <w:pPr>
        <w:spacing w:line="440" w:lineRule="exact"/>
        <w:ind w:firstLine="480" w:firstLineChars="200"/>
        <w:rPr>
          <w:szCs w:val="44"/>
        </w:rPr>
      </w:pPr>
      <w:r>
        <w:rPr>
          <w:sz w:val="24"/>
          <w:szCs w:val="24"/>
        </w:rPr>
        <w:t>1</w:t>
      </w:r>
      <w:r>
        <w:rPr>
          <w:rFonts w:hint="eastAsia"/>
          <w:sz w:val="24"/>
          <w:szCs w:val="24"/>
        </w:rPr>
        <w:t>．</w:t>
      </w:r>
      <w:r>
        <w:rPr>
          <w:sz w:val="24"/>
          <w:szCs w:val="24"/>
        </w:rPr>
        <w:t>《推广应用情况》，应就被提名项目的生产、应用、推广情况等内容进行概述。要求提供证明本项目</w:t>
      </w:r>
      <w:r>
        <w:rPr>
          <w:rFonts w:hint="eastAsia"/>
          <w:sz w:val="24"/>
          <w:szCs w:val="24"/>
        </w:rPr>
        <w:t>主要</w:t>
      </w:r>
      <w:r>
        <w:rPr>
          <w:sz w:val="24"/>
          <w:szCs w:val="24"/>
        </w:rPr>
        <w:t>技术已正式应用二年以上的旁证材料，并以列表方式提供主要应用单位详细信息，原则上表中所列单位不超过15个。不得在此栏目中填写在国家安全和国防领域及其他涉及国家秘密方面的应用情况。</w:t>
      </w:r>
    </w:p>
    <w:p>
      <w:pPr>
        <w:spacing w:line="440" w:lineRule="exact"/>
        <w:ind w:firstLine="0"/>
        <w:jc w:val="center"/>
        <w:rPr>
          <w:rFonts w:eastAsia="方正黑体_GBK"/>
          <w:sz w:val="24"/>
          <w:szCs w:val="24"/>
        </w:rPr>
      </w:pPr>
      <w:r>
        <w:rPr>
          <w:rFonts w:eastAsia="方正黑体_GBK"/>
          <w:sz w:val="24"/>
          <w:szCs w:val="24"/>
        </w:rPr>
        <w:t>主要应用单位情况</w:t>
      </w:r>
    </w:p>
    <w:tbl>
      <w:tblPr>
        <w:tblStyle w:val="4"/>
        <w:tblW w:w="0" w:type="auto"/>
        <w:tblInd w:w="0" w:type="dxa"/>
        <w:tblLayout w:type="autofit"/>
        <w:tblCellMar>
          <w:top w:w="0" w:type="dxa"/>
          <w:left w:w="108" w:type="dxa"/>
          <w:bottom w:w="0" w:type="dxa"/>
          <w:right w:w="108" w:type="dxa"/>
        </w:tblCellMar>
      </w:tblPr>
      <w:tblGrid>
        <w:gridCol w:w="1524"/>
        <w:gridCol w:w="1206"/>
        <w:gridCol w:w="1850"/>
        <w:gridCol w:w="2261"/>
        <w:gridCol w:w="1681"/>
      </w:tblGrid>
      <w:tr>
        <w:tblPrEx>
          <w:tblCellMar>
            <w:top w:w="0" w:type="dxa"/>
            <w:left w:w="108" w:type="dxa"/>
            <w:bottom w:w="0" w:type="dxa"/>
            <w:right w:w="108" w:type="dxa"/>
          </w:tblCellMar>
        </w:tblPrEx>
        <w:trPr>
          <w:trHeight w:val="703"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ind w:firstLine="0"/>
              <w:rPr>
                <w:sz w:val="21"/>
                <w:szCs w:val="21"/>
              </w:rPr>
            </w:pPr>
            <w:r>
              <w:rPr>
                <w:sz w:val="21"/>
                <w:szCs w:val="21"/>
              </w:rPr>
              <w:t>应用单位名称</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ind w:firstLine="0"/>
              <w:rPr>
                <w:sz w:val="21"/>
                <w:szCs w:val="21"/>
              </w:rPr>
            </w:pPr>
            <w:r>
              <w:rPr>
                <w:sz w:val="21"/>
                <w:szCs w:val="21"/>
              </w:rPr>
              <w:t>应用技术</w:t>
            </w:r>
          </w:p>
        </w:tc>
        <w:tc>
          <w:tcPr>
            <w:tcW w:w="197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ind w:firstLine="0"/>
              <w:rPr>
                <w:sz w:val="21"/>
                <w:szCs w:val="21"/>
              </w:rPr>
            </w:pPr>
            <w:r>
              <w:rPr>
                <w:sz w:val="21"/>
                <w:szCs w:val="21"/>
              </w:rPr>
              <w:t>应用的起止时间</w:t>
            </w:r>
          </w:p>
        </w:tc>
        <w:tc>
          <w:tcPr>
            <w:tcW w:w="242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ind w:firstLine="0"/>
              <w:rPr>
                <w:sz w:val="21"/>
                <w:szCs w:val="21"/>
              </w:rPr>
            </w:pPr>
            <w:r>
              <w:rPr>
                <w:sz w:val="21"/>
                <w:szCs w:val="21"/>
              </w:rPr>
              <w:t>应用单位联系人/电话</w:t>
            </w:r>
          </w:p>
        </w:tc>
        <w:tc>
          <w:tcPr>
            <w:tcW w:w="177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ind w:firstLine="0"/>
              <w:rPr>
                <w:sz w:val="21"/>
                <w:szCs w:val="21"/>
              </w:rPr>
            </w:pPr>
            <w:r>
              <w:rPr>
                <w:sz w:val="21"/>
                <w:szCs w:val="21"/>
              </w:rPr>
              <w:t>经济、社会效益</w:t>
            </w:r>
          </w:p>
        </w:tc>
      </w:tr>
      <w:tr>
        <w:tblPrEx>
          <w:tblCellMar>
            <w:top w:w="0" w:type="dxa"/>
            <w:left w:w="108" w:type="dxa"/>
            <w:bottom w:w="0" w:type="dxa"/>
            <w:right w:w="108" w:type="dxa"/>
          </w:tblCellMar>
        </w:tblPrEx>
        <w:trPr>
          <w:trHeight w:val="53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ind w:firstLine="630"/>
              <w:jc w:val="center"/>
              <w:rPr>
                <w:spacing w:val="-25"/>
                <w:szCs w:val="4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ind w:firstLine="630"/>
              <w:jc w:val="center"/>
              <w:rPr>
                <w:spacing w:val="-25"/>
                <w:szCs w:val="44"/>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ind w:firstLine="630"/>
              <w:jc w:val="center"/>
              <w:rPr>
                <w:spacing w:val="-25"/>
                <w:szCs w:val="44"/>
              </w:rPr>
            </w:pPr>
          </w:p>
        </w:tc>
        <w:tc>
          <w:tcPr>
            <w:tcW w:w="242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ind w:firstLine="630"/>
              <w:jc w:val="center"/>
              <w:rPr>
                <w:spacing w:val="-25"/>
                <w:szCs w:val="44"/>
              </w:rPr>
            </w:pPr>
          </w:p>
        </w:tc>
        <w:tc>
          <w:tcPr>
            <w:tcW w:w="177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ind w:firstLine="630"/>
              <w:jc w:val="center"/>
              <w:rPr>
                <w:spacing w:val="-25"/>
                <w:szCs w:val="44"/>
              </w:rPr>
            </w:pPr>
          </w:p>
        </w:tc>
      </w:tr>
    </w:tbl>
    <w:p>
      <w:pPr>
        <w:spacing w:line="440" w:lineRule="exact"/>
        <w:ind w:firstLine="480" w:firstLineChars="200"/>
        <w:rPr>
          <w:sz w:val="24"/>
          <w:szCs w:val="24"/>
        </w:rPr>
      </w:pPr>
      <w:r>
        <w:rPr>
          <w:sz w:val="24"/>
          <w:szCs w:val="24"/>
        </w:rPr>
        <w:t>2</w:t>
      </w:r>
      <w:r>
        <w:rPr>
          <w:rFonts w:hint="eastAsia"/>
          <w:sz w:val="24"/>
          <w:szCs w:val="24"/>
        </w:rPr>
        <w:t>．</w:t>
      </w:r>
      <w:r>
        <w:rPr>
          <w:sz w:val="24"/>
          <w:szCs w:val="24"/>
        </w:rPr>
        <w:t>《近二年直接经济效益》，栏中填写的经济效益数字应提交支持数据成立的附件材料，如盖有完成单位财务专用章的财务证明等。</w:t>
      </w:r>
    </w:p>
    <w:p>
      <w:pPr>
        <w:spacing w:line="440" w:lineRule="exact"/>
        <w:ind w:firstLine="480" w:firstLineChars="200"/>
        <w:rPr>
          <w:sz w:val="24"/>
          <w:szCs w:val="24"/>
        </w:rPr>
      </w:pPr>
      <w:r>
        <w:rPr>
          <w:sz w:val="24"/>
          <w:szCs w:val="24"/>
        </w:rPr>
        <w:t>社会公益类可以不填此栏。</w:t>
      </w:r>
    </w:p>
    <w:p>
      <w:pPr>
        <w:spacing w:line="440" w:lineRule="exact"/>
        <w:ind w:firstLine="480" w:firstLineChars="200"/>
        <w:rPr>
          <w:rFonts w:hint="eastAsia"/>
          <w:sz w:val="24"/>
          <w:szCs w:val="24"/>
        </w:rPr>
      </w:pPr>
      <w:r>
        <w:rPr>
          <w:sz w:val="24"/>
          <w:szCs w:val="24"/>
        </w:rPr>
        <w:t>3</w:t>
      </w:r>
      <w:r>
        <w:rPr>
          <w:rFonts w:hint="eastAsia"/>
          <w:sz w:val="24"/>
          <w:szCs w:val="24"/>
        </w:rPr>
        <w:t>．</w:t>
      </w:r>
      <w:r>
        <w:rPr>
          <w:sz w:val="24"/>
          <w:szCs w:val="24"/>
        </w:rPr>
        <w:t>《社会效益》，指被提名项目在推动科学技术进步，保护自然资源或生态环境，提高国防能力，保障国家和社会安全，改善人民物质文化生活及健康水平、提高国民科学文化素质、培养人才等方面所起的作用。应扼要做出说明，不超过200字。</w:t>
      </w:r>
    </w:p>
    <w:p>
      <w:pPr>
        <w:spacing w:line="440" w:lineRule="exact"/>
        <w:ind w:firstLine="480" w:firstLineChars="200"/>
        <w:rPr>
          <w:sz w:val="24"/>
          <w:szCs w:val="24"/>
        </w:rPr>
      </w:pPr>
      <w:r>
        <w:rPr>
          <w:rFonts w:hint="eastAsia"/>
          <w:sz w:val="24"/>
          <w:szCs w:val="24"/>
        </w:rPr>
        <w:t>4. 在国家重大工程或国内产业关键领域的推广应用情况须提供相应的详细佐证材料，无此类情况可不填。</w:t>
      </w:r>
    </w:p>
    <w:p>
      <w:pPr>
        <w:spacing w:line="440" w:lineRule="exact"/>
        <w:ind w:firstLine="480" w:firstLineChars="200"/>
        <w:rPr>
          <w:rFonts w:eastAsia="方正黑体_GBK"/>
          <w:sz w:val="24"/>
          <w:szCs w:val="24"/>
        </w:rPr>
      </w:pPr>
      <w:r>
        <w:rPr>
          <w:rFonts w:eastAsia="方正黑体_GBK"/>
          <w:sz w:val="24"/>
          <w:szCs w:val="24"/>
        </w:rPr>
        <w:t>六、代表性论文论著情况</w:t>
      </w:r>
    </w:p>
    <w:p>
      <w:pPr>
        <w:spacing w:line="440" w:lineRule="exact"/>
        <w:ind w:firstLine="480" w:firstLineChars="200"/>
        <w:rPr>
          <w:sz w:val="24"/>
          <w:szCs w:val="24"/>
        </w:rPr>
      </w:pPr>
      <w:r>
        <w:rPr>
          <w:rFonts w:hint="eastAsia"/>
          <w:sz w:val="24"/>
          <w:szCs w:val="24"/>
        </w:rPr>
        <w:t>贯彻落实科技部印发《关于破除科技评价中“唯论文”不良导向的若干措施（试行）》要求，破除过度看重论文数量多少、影响因子高低，忽视标志性成果的质量、贡献和影响等“唯论文”不良导向。基础类项目论文评价实行代表作制度，代表作数量不超过5篇，其中中文论著和国内科技期刊论文应不少于1/3，不把代表作的影响因子高低作为量化考核评价指标；应用类项目注重标志性成果的质量、贡献和影响，不把论文作为主要的评价依据和考核指标，应用类项目填写论文的，数量不超过5篇，其中中文论著和国内科技期刊论文应不少于1/3。</w:t>
      </w:r>
    </w:p>
    <w:p>
      <w:pPr>
        <w:spacing w:line="440" w:lineRule="exact"/>
        <w:ind w:firstLine="480" w:firstLineChars="200"/>
        <w:rPr>
          <w:sz w:val="24"/>
          <w:szCs w:val="24"/>
        </w:rPr>
      </w:pPr>
      <w:r>
        <w:rPr>
          <w:sz w:val="24"/>
          <w:szCs w:val="24"/>
        </w:rPr>
        <w:t>1</w:t>
      </w:r>
      <w:r>
        <w:rPr>
          <w:rFonts w:hint="eastAsia"/>
          <w:sz w:val="24"/>
          <w:szCs w:val="24"/>
        </w:rPr>
        <w:t>．</w:t>
      </w:r>
      <w:r>
        <w:rPr>
          <w:sz w:val="24"/>
          <w:szCs w:val="24"/>
        </w:rPr>
        <w:t>代表性论文论著目录（不超过</w:t>
      </w:r>
      <w:r>
        <w:rPr>
          <w:rFonts w:hint="eastAsia"/>
          <w:sz w:val="24"/>
          <w:szCs w:val="24"/>
        </w:rPr>
        <w:t>5</w:t>
      </w:r>
      <w:r>
        <w:rPr>
          <w:sz w:val="24"/>
          <w:szCs w:val="24"/>
        </w:rPr>
        <w:t>篇）</w:t>
      </w:r>
    </w:p>
    <w:p>
      <w:pPr>
        <w:spacing w:line="440" w:lineRule="exact"/>
        <w:ind w:firstLine="480" w:firstLineChars="200"/>
        <w:rPr>
          <w:sz w:val="24"/>
          <w:szCs w:val="24"/>
        </w:rPr>
      </w:pPr>
      <w:r>
        <w:rPr>
          <w:sz w:val="24"/>
          <w:szCs w:val="24"/>
        </w:rPr>
        <w:t>按照表格栏目要求，如实填写支持本项目《主要科技创新》成立的代表性论文论著情况，并按重要程度排序。所列论文论著仅限于国内立项或以国内为主完成的科学研究成果，且应公开发表两年以上。论文发表时间以刊物正式发表时间计算。对某些学科论文没有通讯作者或第一作者概念的，表格相应栏目可不填写，但要以文字说明。</w:t>
      </w:r>
    </w:p>
    <w:p>
      <w:pPr>
        <w:spacing w:line="440" w:lineRule="exact"/>
        <w:ind w:firstLine="480" w:firstLineChars="200"/>
        <w:rPr>
          <w:sz w:val="24"/>
          <w:szCs w:val="24"/>
        </w:rPr>
      </w:pPr>
      <w:r>
        <w:rPr>
          <w:sz w:val="24"/>
          <w:szCs w:val="24"/>
        </w:rPr>
        <w:t>2</w:t>
      </w:r>
      <w:r>
        <w:rPr>
          <w:rFonts w:hint="eastAsia"/>
          <w:sz w:val="24"/>
          <w:szCs w:val="24"/>
        </w:rPr>
        <w:t>．</w:t>
      </w:r>
      <w:r>
        <w:rPr>
          <w:sz w:val="24"/>
          <w:szCs w:val="24"/>
        </w:rPr>
        <w:t>代表性论文论著被他人引用的情况（不超过</w:t>
      </w:r>
      <w:r>
        <w:rPr>
          <w:rFonts w:hint="eastAsia"/>
          <w:sz w:val="24"/>
          <w:szCs w:val="24"/>
        </w:rPr>
        <w:t>5</w:t>
      </w:r>
      <w:r>
        <w:rPr>
          <w:sz w:val="24"/>
          <w:szCs w:val="24"/>
        </w:rPr>
        <w:t>篇）</w:t>
      </w:r>
    </w:p>
    <w:p>
      <w:pPr>
        <w:spacing w:line="440" w:lineRule="exact"/>
        <w:ind w:firstLine="480" w:firstLineChars="200"/>
        <w:rPr>
          <w:sz w:val="24"/>
          <w:szCs w:val="24"/>
        </w:rPr>
      </w:pPr>
      <w:r>
        <w:rPr>
          <w:sz w:val="24"/>
          <w:szCs w:val="24"/>
        </w:rPr>
        <w:t>如实填写所列</w:t>
      </w:r>
      <w:r>
        <w:rPr>
          <w:rFonts w:hint="eastAsia"/>
          <w:sz w:val="24"/>
          <w:szCs w:val="24"/>
        </w:rPr>
        <w:t>5</w:t>
      </w:r>
      <w:r>
        <w:rPr>
          <w:sz w:val="24"/>
          <w:szCs w:val="24"/>
        </w:rPr>
        <w:t>篇代表性论文论著被他人引用的代表性引文的情况，应按代表性论文论著的顺序排列被引引文。不得提供超出上述</w:t>
      </w:r>
      <w:r>
        <w:rPr>
          <w:rFonts w:hint="eastAsia"/>
          <w:sz w:val="24"/>
          <w:szCs w:val="24"/>
        </w:rPr>
        <w:t>5</w:t>
      </w:r>
      <w:r>
        <w:rPr>
          <w:sz w:val="24"/>
          <w:szCs w:val="24"/>
        </w:rPr>
        <w:t>篇代表性论文论著的引文。重点突出本项目“代表性论文论著”的研究内容被国内外同行在国际学术会议、公开发行的学术刊物以及专著中他引的引文。</w:t>
      </w:r>
    </w:p>
    <w:p>
      <w:pPr>
        <w:spacing w:line="440" w:lineRule="exact"/>
        <w:ind w:firstLine="480" w:firstLineChars="200"/>
        <w:rPr>
          <w:sz w:val="24"/>
          <w:szCs w:val="24"/>
        </w:rPr>
      </w:pPr>
      <w:r>
        <w:rPr>
          <w:sz w:val="24"/>
          <w:szCs w:val="24"/>
        </w:rPr>
        <w:t>他人引用，是指本项目“代表性论文论著”作者之外的其他学者的引用。代表性论文论著所列全部作者之间的引用，属于自引，不得列入。</w:t>
      </w:r>
    </w:p>
    <w:p>
      <w:pPr>
        <w:spacing w:line="440" w:lineRule="exact"/>
        <w:ind w:firstLine="480" w:firstLineChars="200"/>
        <w:rPr>
          <w:rFonts w:eastAsia="方正黑体_GBK"/>
          <w:sz w:val="24"/>
          <w:szCs w:val="24"/>
        </w:rPr>
      </w:pPr>
      <w:r>
        <w:rPr>
          <w:rFonts w:eastAsia="方正黑体_GBK"/>
          <w:sz w:val="24"/>
          <w:szCs w:val="24"/>
        </w:rPr>
        <w:t>七、主要知识产权目录</w:t>
      </w:r>
    </w:p>
    <w:p>
      <w:pPr>
        <w:spacing w:line="440" w:lineRule="exact"/>
        <w:ind w:firstLine="480" w:firstLineChars="200"/>
        <w:rPr>
          <w:sz w:val="24"/>
          <w:szCs w:val="24"/>
        </w:rPr>
      </w:pPr>
      <w:r>
        <w:rPr>
          <w:sz w:val="24"/>
          <w:szCs w:val="24"/>
        </w:rPr>
        <w:t>指直接支持该项目科技创新点的已授权知识产权，类别包括发明、实用新型、外观专利、计算机软件著作权、集成电路布图设计权、动植物新品种权等。核心知识产权须在附件中提供相应证明材料。</w:t>
      </w:r>
    </w:p>
    <w:p>
      <w:pPr>
        <w:spacing w:line="440" w:lineRule="exact"/>
        <w:ind w:firstLine="480" w:firstLineChars="200"/>
        <w:rPr>
          <w:rFonts w:eastAsia="方正黑体_GBK"/>
          <w:sz w:val="24"/>
          <w:szCs w:val="24"/>
        </w:rPr>
      </w:pPr>
      <w:r>
        <w:rPr>
          <w:rFonts w:eastAsia="方正黑体_GBK"/>
          <w:sz w:val="24"/>
          <w:szCs w:val="24"/>
        </w:rPr>
        <w:t>八、主要完成人情况</w:t>
      </w:r>
    </w:p>
    <w:p>
      <w:pPr>
        <w:spacing w:line="440" w:lineRule="exact"/>
        <w:ind w:firstLine="480" w:firstLineChars="200"/>
        <w:rPr>
          <w:sz w:val="24"/>
          <w:szCs w:val="24"/>
        </w:rPr>
      </w:pPr>
      <w:r>
        <w:rPr>
          <w:sz w:val="24"/>
          <w:szCs w:val="24"/>
        </w:rPr>
        <w:t>主要完成人情况是评价完成人是否具备获奖条件的重要依据，应按表格要求逐项填写。每位完成人均需填写一份完整的“主要完成人情况”。</w:t>
      </w:r>
    </w:p>
    <w:p>
      <w:pPr>
        <w:spacing w:line="440" w:lineRule="exact"/>
        <w:ind w:firstLine="480" w:firstLineChars="200"/>
        <w:rPr>
          <w:sz w:val="24"/>
          <w:szCs w:val="24"/>
        </w:rPr>
      </w:pPr>
      <w:r>
        <w:rPr>
          <w:sz w:val="24"/>
          <w:szCs w:val="24"/>
        </w:rPr>
        <w:t>“工作单位”指项目被提名时，完成人所在单位。</w:t>
      </w:r>
    </w:p>
    <w:p>
      <w:pPr>
        <w:spacing w:line="440" w:lineRule="exact"/>
        <w:ind w:firstLine="480" w:firstLineChars="200"/>
        <w:rPr>
          <w:sz w:val="24"/>
          <w:szCs w:val="24"/>
        </w:rPr>
      </w:pPr>
      <w:r>
        <w:rPr>
          <w:sz w:val="24"/>
          <w:szCs w:val="24"/>
        </w:rPr>
        <w:t>“对本项目贡献”一栏中，应写明本人对该项目《主要科技创新》栏中所列第几项创新做出贡献，本人在该项技术研发工作中投入的工作量占本人工作总量的百分比，并列出支持本人贡献的附件材料。该附件材料应是支持本项目科技创新的附件材料之一，如授权发明专利、公开发表论文（论著）等，不超过300个汉字。</w:t>
      </w:r>
    </w:p>
    <w:p>
      <w:pPr>
        <w:spacing w:line="440" w:lineRule="exact"/>
        <w:ind w:firstLine="480" w:firstLineChars="200"/>
        <w:rPr>
          <w:sz w:val="24"/>
          <w:szCs w:val="24"/>
        </w:rPr>
      </w:pPr>
      <w:r>
        <w:rPr>
          <w:sz w:val="24"/>
          <w:szCs w:val="24"/>
        </w:rPr>
        <w:t>本人签名应字迹清晰，且为原件。如因特殊情况本人暂时无法签名，需提交提名单位文字说明，并加盖提名单位公章，随提名书一并报送。</w:t>
      </w:r>
    </w:p>
    <w:p>
      <w:pPr>
        <w:spacing w:line="440" w:lineRule="exact"/>
        <w:ind w:firstLine="480" w:firstLineChars="200"/>
        <w:rPr>
          <w:rFonts w:eastAsia="方正黑体_GBK"/>
          <w:sz w:val="24"/>
          <w:szCs w:val="24"/>
        </w:rPr>
      </w:pPr>
      <w:r>
        <w:rPr>
          <w:rFonts w:eastAsia="方正黑体_GBK"/>
          <w:sz w:val="24"/>
          <w:szCs w:val="24"/>
        </w:rPr>
        <w:t>九、完成单位情况</w:t>
      </w:r>
    </w:p>
    <w:p>
      <w:pPr>
        <w:spacing w:line="440" w:lineRule="exact"/>
        <w:ind w:firstLine="480" w:firstLineChars="200"/>
        <w:rPr>
          <w:sz w:val="24"/>
          <w:szCs w:val="24"/>
        </w:rPr>
      </w:pPr>
      <w:r>
        <w:rPr>
          <w:sz w:val="24"/>
          <w:szCs w:val="24"/>
        </w:rPr>
        <w:t>1</w:t>
      </w:r>
      <w:r>
        <w:rPr>
          <w:rFonts w:hint="eastAsia"/>
          <w:sz w:val="24"/>
          <w:szCs w:val="24"/>
        </w:rPr>
        <w:t>．</w:t>
      </w:r>
      <w:r>
        <w:rPr>
          <w:sz w:val="24"/>
          <w:szCs w:val="24"/>
        </w:rPr>
        <w:t>《第一完成单位情况》，是核实项目完成单位是否具备获奖条件的重要依据，应在“对本项目科技创新和推广应用情况的贡献”栏中，写明本单位对项目做出的主要贡献，并在单位盖章处加盖单位公章，不超过600个汉字。</w:t>
      </w:r>
    </w:p>
    <w:p>
      <w:pPr>
        <w:spacing w:line="440" w:lineRule="exact"/>
        <w:ind w:firstLine="480" w:firstLineChars="200"/>
        <w:rPr>
          <w:sz w:val="24"/>
          <w:szCs w:val="24"/>
        </w:rPr>
      </w:pPr>
      <w:r>
        <w:rPr>
          <w:sz w:val="24"/>
          <w:szCs w:val="24"/>
        </w:rPr>
        <w:t>2</w:t>
      </w:r>
      <w:r>
        <w:rPr>
          <w:rFonts w:hint="eastAsia"/>
          <w:sz w:val="24"/>
          <w:szCs w:val="24"/>
        </w:rPr>
        <w:t>．</w:t>
      </w:r>
      <w:r>
        <w:rPr>
          <w:sz w:val="24"/>
          <w:szCs w:val="24"/>
        </w:rPr>
        <w:t>《其他完成单位情况》，是指除第一完成单位外的其他完成单位，并在“单位名称”栏处加盖单位公章。</w:t>
      </w:r>
    </w:p>
    <w:p>
      <w:pPr>
        <w:spacing w:line="440" w:lineRule="exact"/>
        <w:ind w:firstLine="480" w:firstLineChars="200"/>
        <w:rPr>
          <w:sz w:val="24"/>
          <w:szCs w:val="24"/>
        </w:rPr>
      </w:pPr>
      <w:r>
        <w:rPr>
          <w:sz w:val="24"/>
          <w:szCs w:val="24"/>
        </w:rPr>
        <w:t>“单位属性”分为：</w:t>
      </w:r>
      <w:r>
        <w:rPr>
          <w:rFonts w:hint="eastAsia"/>
          <w:spacing w:val="-6"/>
          <w:sz w:val="24"/>
          <w:szCs w:val="24"/>
        </w:rPr>
        <w:t>A</w:t>
      </w:r>
      <w:r>
        <w:rPr>
          <w:spacing w:val="-6"/>
          <w:sz w:val="24"/>
          <w:szCs w:val="24"/>
        </w:rPr>
        <w:t>、</w:t>
      </w:r>
      <w:r>
        <w:rPr>
          <w:rFonts w:hint="eastAsia"/>
          <w:spacing w:val="-6"/>
          <w:sz w:val="24"/>
          <w:szCs w:val="24"/>
        </w:rPr>
        <w:t>高等</w:t>
      </w:r>
      <w:r>
        <w:rPr>
          <w:spacing w:val="-6"/>
          <w:sz w:val="24"/>
          <w:szCs w:val="24"/>
        </w:rPr>
        <w:t>学校</w:t>
      </w:r>
      <w:r>
        <w:rPr>
          <w:rFonts w:hint="eastAsia"/>
          <w:spacing w:val="-6"/>
          <w:sz w:val="24"/>
          <w:szCs w:val="24"/>
        </w:rPr>
        <w:t>：A</w:t>
      </w:r>
      <w:r>
        <w:rPr>
          <w:spacing w:val="-6"/>
          <w:sz w:val="24"/>
          <w:szCs w:val="24"/>
        </w:rPr>
        <w:t>1、</w:t>
      </w:r>
      <w:r>
        <w:rPr>
          <w:rFonts w:hint="eastAsia"/>
          <w:spacing w:val="-6"/>
          <w:sz w:val="24"/>
          <w:szCs w:val="24"/>
        </w:rPr>
        <w:t>部属高校，B</w:t>
      </w:r>
      <w:r>
        <w:rPr>
          <w:spacing w:val="-6"/>
          <w:sz w:val="24"/>
          <w:szCs w:val="24"/>
        </w:rPr>
        <w:t>2、</w:t>
      </w:r>
      <w:r>
        <w:rPr>
          <w:rFonts w:hint="eastAsia"/>
          <w:spacing w:val="-6"/>
          <w:sz w:val="24"/>
          <w:szCs w:val="24"/>
        </w:rPr>
        <w:t>省属高校，B3</w:t>
      </w:r>
      <w:r>
        <w:rPr>
          <w:spacing w:val="-6"/>
          <w:sz w:val="24"/>
          <w:szCs w:val="24"/>
        </w:rPr>
        <w:t>、</w:t>
      </w:r>
      <w:r>
        <w:rPr>
          <w:rFonts w:hint="eastAsia"/>
          <w:spacing w:val="-6"/>
          <w:sz w:val="24"/>
          <w:szCs w:val="24"/>
        </w:rPr>
        <w:t>市属高校</w:t>
      </w:r>
      <w:r>
        <w:rPr>
          <w:spacing w:val="-6"/>
          <w:sz w:val="24"/>
          <w:szCs w:val="24"/>
        </w:rPr>
        <w:t>；</w:t>
      </w:r>
      <w:r>
        <w:rPr>
          <w:rFonts w:hint="eastAsia"/>
          <w:spacing w:val="-6"/>
          <w:sz w:val="24"/>
          <w:szCs w:val="24"/>
        </w:rPr>
        <w:t>B</w:t>
      </w:r>
      <w:r>
        <w:rPr>
          <w:spacing w:val="-6"/>
          <w:sz w:val="24"/>
          <w:szCs w:val="24"/>
        </w:rPr>
        <w:t>、研究院所：</w:t>
      </w:r>
      <w:r>
        <w:rPr>
          <w:rFonts w:hint="eastAsia"/>
          <w:spacing w:val="-6"/>
          <w:sz w:val="24"/>
          <w:szCs w:val="24"/>
        </w:rPr>
        <w:t>B</w:t>
      </w:r>
      <w:r>
        <w:rPr>
          <w:spacing w:val="-6"/>
          <w:sz w:val="24"/>
          <w:szCs w:val="24"/>
        </w:rPr>
        <w:t>1、</w:t>
      </w:r>
      <w:r>
        <w:rPr>
          <w:rFonts w:hint="eastAsia"/>
          <w:spacing w:val="-6"/>
          <w:sz w:val="24"/>
          <w:szCs w:val="24"/>
        </w:rPr>
        <w:t>部属研究院所，</w:t>
      </w:r>
      <w:r>
        <w:rPr>
          <w:spacing w:val="-6"/>
          <w:sz w:val="24"/>
          <w:szCs w:val="24"/>
        </w:rPr>
        <w:t xml:space="preserve"> </w:t>
      </w:r>
      <w:r>
        <w:rPr>
          <w:rFonts w:hint="eastAsia"/>
          <w:spacing w:val="-6"/>
          <w:sz w:val="24"/>
          <w:szCs w:val="24"/>
        </w:rPr>
        <w:t>B</w:t>
      </w:r>
      <w:r>
        <w:rPr>
          <w:spacing w:val="-6"/>
          <w:sz w:val="24"/>
          <w:szCs w:val="24"/>
        </w:rPr>
        <w:t>2、</w:t>
      </w:r>
      <w:r>
        <w:rPr>
          <w:rFonts w:hint="eastAsia"/>
          <w:spacing w:val="-6"/>
          <w:sz w:val="24"/>
          <w:szCs w:val="24"/>
        </w:rPr>
        <w:t>省属研究院所</w:t>
      </w:r>
      <w:r>
        <w:rPr>
          <w:spacing w:val="-6"/>
          <w:sz w:val="24"/>
          <w:szCs w:val="24"/>
        </w:rPr>
        <w:t>；</w:t>
      </w:r>
      <w:r>
        <w:rPr>
          <w:rFonts w:hint="eastAsia"/>
          <w:spacing w:val="-6"/>
          <w:sz w:val="24"/>
          <w:szCs w:val="24"/>
        </w:rPr>
        <w:t>B3</w:t>
      </w:r>
      <w:r>
        <w:rPr>
          <w:spacing w:val="-6"/>
          <w:sz w:val="24"/>
          <w:szCs w:val="24"/>
        </w:rPr>
        <w:t>、</w:t>
      </w:r>
      <w:r>
        <w:rPr>
          <w:rFonts w:hint="eastAsia"/>
          <w:spacing w:val="-6"/>
          <w:sz w:val="24"/>
          <w:szCs w:val="24"/>
        </w:rPr>
        <w:t>市县属研究院所</w:t>
      </w:r>
      <w:r>
        <w:rPr>
          <w:spacing w:val="-6"/>
          <w:sz w:val="24"/>
          <w:szCs w:val="24"/>
        </w:rPr>
        <w:t>； C、</w:t>
      </w:r>
      <w:r>
        <w:rPr>
          <w:rFonts w:hint="eastAsia"/>
          <w:spacing w:val="-6"/>
          <w:sz w:val="24"/>
          <w:szCs w:val="24"/>
        </w:rPr>
        <w:t>企业：C1、</w:t>
      </w:r>
      <w:r>
        <w:rPr>
          <w:spacing w:val="-6"/>
          <w:sz w:val="24"/>
          <w:szCs w:val="24"/>
        </w:rPr>
        <w:t>国有企业</w:t>
      </w:r>
      <w:r>
        <w:rPr>
          <w:rFonts w:hint="eastAsia"/>
          <w:spacing w:val="-6"/>
          <w:sz w:val="24"/>
          <w:szCs w:val="24"/>
        </w:rPr>
        <w:t>，C2、民营</w:t>
      </w:r>
      <w:r>
        <w:rPr>
          <w:spacing w:val="-6"/>
          <w:sz w:val="24"/>
          <w:szCs w:val="24"/>
        </w:rPr>
        <w:t>企业；D、</w:t>
      </w:r>
      <w:r>
        <w:rPr>
          <w:rFonts w:hint="eastAsia"/>
          <w:spacing w:val="-6"/>
          <w:sz w:val="24"/>
          <w:szCs w:val="24"/>
        </w:rPr>
        <w:t>机关、</w:t>
      </w:r>
      <w:r>
        <w:rPr>
          <w:spacing w:val="-6"/>
          <w:sz w:val="24"/>
          <w:szCs w:val="24"/>
        </w:rPr>
        <w:t>事业单位；E、</w:t>
      </w:r>
      <w:r>
        <w:rPr>
          <w:rFonts w:hint="eastAsia"/>
          <w:spacing w:val="-6"/>
          <w:sz w:val="24"/>
          <w:szCs w:val="24"/>
        </w:rPr>
        <w:t>医疗机构；F、其他</w:t>
      </w:r>
      <w:r>
        <w:rPr>
          <w:spacing w:val="-6"/>
          <w:sz w:val="24"/>
          <w:szCs w:val="24"/>
        </w:rPr>
        <w:t>。</w:t>
      </w:r>
    </w:p>
    <w:p>
      <w:pPr>
        <w:spacing w:line="440" w:lineRule="exact"/>
        <w:ind w:firstLine="480" w:firstLineChars="200"/>
        <w:rPr>
          <w:rFonts w:eastAsia="方正黑体_GBK"/>
          <w:sz w:val="24"/>
          <w:szCs w:val="24"/>
        </w:rPr>
      </w:pPr>
      <w:r>
        <w:rPr>
          <w:rFonts w:eastAsia="方正黑体_GBK"/>
          <w:sz w:val="24"/>
          <w:szCs w:val="24"/>
        </w:rPr>
        <w:t>十、提名单位意见</w:t>
      </w:r>
    </w:p>
    <w:p>
      <w:pPr>
        <w:spacing w:line="440" w:lineRule="exact"/>
        <w:ind w:firstLine="480" w:firstLineChars="200"/>
        <w:rPr>
          <w:sz w:val="24"/>
          <w:szCs w:val="24"/>
        </w:rPr>
      </w:pPr>
      <w:r>
        <w:rPr>
          <w:sz w:val="24"/>
          <w:szCs w:val="24"/>
        </w:rPr>
        <w:t>提名单位在认真审阅提名材料后，写明提名理由，不超过600个汉字。纸质版需加盖提名单位公章。</w:t>
      </w:r>
    </w:p>
    <w:p>
      <w:pPr>
        <w:spacing w:line="440" w:lineRule="exact"/>
        <w:ind w:firstLine="480" w:firstLineChars="200"/>
        <w:rPr>
          <w:rFonts w:eastAsia="方正黑体_GBK"/>
          <w:sz w:val="24"/>
          <w:szCs w:val="24"/>
        </w:rPr>
      </w:pPr>
      <w:r>
        <w:rPr>
          <w:rFonts w:eastAsia="方正黑体_GBK"/>
          <w:sz w:val="24"/>
          <w:szCs w:val="24"/>
        </w:rPr>
        <w:t>十一、提名专家意见</w:t>
      </w:r>
    </w:p>
    <w:p>
      <w:pPr>
        <w:spacing w:line="440" w:lineRule="exact"/>
        <w:ind w:firstLine="480" w:firstLineChars="200"/>
        <w:rPr>
          <w:sz w:val="24"/>
          <w:szCs w:val="24"/>
        </w:rPr>
      </w:pPr>
      <w:r>
        <w:rPr>
          <w:sz w:val="24"/>
          <w:szCs w:val="24"/>
        </w:rPr>
        <w:t>提名专家在认真审阅提名材料后，写明提名理由，不超过600个汉字。纸质版需三位专家亲笔签名，其中排名第一的为责任专家。如项目为符合条件的专家独立提名，仅填写“提名专家一”相关信息。“专家类别”在《江苏省科学技术奖提名制实施办法（试行）》规定的提名资格中选取。</w:t>
      </w:r>
    </w:p>
    <w:p>
      <w:pPr>
        <w:spacing w:line="440" w:lineRule="exact"/>
        <w:ind w:firstLine="480" w:firstLineChars="200"/>
        <w:rPr>
          <w:rFonts w:eastAsia="方正黑体_GBK"/>
          <w:sz w:val="24"/>
          <w:szCs w:val="24"/>
        </w:rPr>
      </w:pPr>
      <w:r>
        <w:rPr>
          <w:rFonts w:hint="eastAsia" w:eastAsia="方正黑体_GBK"/>
          <w:sz w:val="24"/>
          <w:szCs w:val="24"/>
        </w:rPr>
        <w:t>十二、第一完成人承诺书</w:t>
      </w:r>
    </w:p>
    <w:p>
      <w:pPr>
        <w:spacing w:line="440" w:lineRule="exact"/>
        <w:ind w:firstLine="480" w:firstLineChars="200"/>
        <w:rPr>
          <w:sz w:val="24"/>
          <w:szCs w:val="24"/>
        </w:rPr>
      </w:pPr>
      <w:r>
        <w:rPr>
          <w:rFonts w:hint="eastAsia"/>
          <w:sz w:val="24"/>
          <w:szCs w:val="24"/>
        </w:rPr>
        <w:t>下载打印并认真阅读，本人亲笔签名后扫描上传。</w:t>
      </w:r>
    </w:p>
    <w:p>
      <w:pPr>
        <w:spacing w:line="440" w:lineRule="exact"/>
        <w:ind w:firstLine="480" w:firstLineChars="200"/>
        <w:rPr>
          <w:rFonts w:eastAsia="方正黑体_GBK"/>
          <w:sz w:val="24"/>
          <w:szCs w:val="24"/>
        </w:rPr>
      </w:pPr>
      <w:r>
        <w:rPr>
          <w:rFonts w:hint="eastAsia" w:eastAsia="方正黑体_GBK"/>
          <w:sz w:val="24"/>
          <w:szCs w:val="24"/>
        </w:rPr>
        <w:t>十三、第一完成单位承诺书</w:t>
      </w:r>
    </w:p>
    <w:p>
      <w:pPr>
        <w:spacing w:line="440" w:lineRule="exact"/>
        <w:ind w:firstLine="480" w:firstLineChars="200"/>
        <w:rPr>
          <w:rFonts w:eastAsia="方正黑体_GBK"/>
          <w:sz w:val="24"/>
          <w:szCs w:val="24"/>
        </w:rPr>
      </w:pPr>
      <w:r>
        <w:rPr>
          <w:rFonts w:hint="eastAsia"/>
          <w:sz w:val="24"/>
          <w:szCs w:val="24"/>
        </w:rPr>
        <w:t>下载打印并认真阅读，单位负责人签名或签章，加盖单位公章后扫描上传。</w:t>
      </w:r>
    </w:p>
    <w:p>
      <w:pPr>
        <w:spacing w:line="440" w:lineRule="exact"/>
        <w:ind w:firstLine="480" w:firstLineChars="200"/>
        <w:rPr>
          <w:rFonts w:eastAsia="方正黑体_GBK"/>
          <w:sz w:val="24"/>
          <w:szCs w:val="24"/>
        </w:rPr>
      </w:pPr>
      <w:r>
        <w:rPr>
          <w:rFonts w:hint="eastAsia" w:eastAsia="方正黑体_GBK"/>
          <w:sz w:val="24"/>
          <w:szCs w:val="24"/>
        </w:rPr>
        <w:t>十四、</w:t>
      </w:r>
      <w:r>
        <w:rPr>
          <w:rFonts w:eastAsia="方正黑体_GBK"/>
          <w:sz w:val="24"/>
          <w:szCs w:val="24"/>
        </w:rPr>
        <w:t>附件</w:t>
      </w:r>
    </w:p>
    <w:p>
      <w:pPr>
        <w:spacing w:line="440" w:lineRule="exact"/>
        <w:ind w:firstLine="480" w:firstLineChars="200"/>
        <w:rPr>
          <w:sz w:val="24"/>
          <w:szCs w:val="24"/>
        </w:rPr>
      </w:pPr>
      <w:r>
        <w:rPr>
          <w:sz w:val="24"/>
          <w:szCs w:val="24"/>
        </w:rPr>
        <w:t>包括：“知识产权证明”、“评价证明”及国家法律法规要求审批的批准文件、“应用证明”及“其他证明”等内容。纸质附件和电子版附件的具体要求如下：</w:t>
      </w:r>
    </w:p>
    <w:p>
      <w:pPr>
        <w:spacing w:line="440" w:lineRule="exact"/>
        <w:ind w:firstLine="480" w:firstLineChars="200"/>
        <w:rPr>
          <w:rFonts w:ascii="方正楷体_GBK" w:eastAsia="方正楷体_GBK"/>
          <w:sz w:val="24"/>
          <w:szCs w:val="24"/>
        </w:rPr>
      </w:pPr>
      <w:r>
        <w:rPr>
          <w:rFonts w:hint="eastAsia" w:ascii="方正楷体_GBK" w:eastAsia="方正楷体_GBK"/>
          <w:sz w:val="24"/>
          <w:szCs w:val="24"/>
        </w:rPr>
        <w:t>（一）纸质附件</w:t>
      </w:r>
    </w:p>
    <w:p>
      <w:pPr>
        <w:adjustRightInd w:val="0"/>
        <w:spacing w:line="440" w:lineRule="exact"/>
        <w:ind w:firstLine="480" w:firstLineChars="200"/>
        <w:rPr>
          <w:sz w:val="24"/>
          <w:szCs w:val="24"/>
        </w:rPr>
      </w:pPr>
      <w:r>
        <w:rPr>
          <w:sz w:val="24"/>
          <w:szCs w:val="24"/>
        </w:rPr>
        <w:t>1</w:t>
      </w:r>
      <w:r>
        <w:rPr>
          <w:rFonts w:hint="eastAsia"/>
          <w:sz w:val="24"/>
          <w:szCs w:val="24"/>
        </w:rPr>
        <w:t>．</w:t>
      </w:r>
      <w:r>
        <w:rPr>
          <w:sz w:val="24"/>
          <w:szCs w:val="24"/>
        </w:rPr>
        <w:t>排列顺序：</w:t>
      </w:r>
    </w:p>
    <w:p>
      <w:pPr>
        <w:adjustRightInd w:val="0"/>
        <w:spacing w:line="440" w:lineRule="exact"/>
        <w:ind w:firstLine="480" w:firstLineChars="200"/>
        <w:rPr>
          <w:sz w:val="24"/>
          <w:szCs w:val="24"/>
        </w:rPr>
      </w:pPr>
      <w:r>
        <w:rPr>
          <w:sz w:val="24"/>
          <w:szCs w:val="24"/>
        </w:rPr>
        <w:t>（1）知识产权证明：指该项目已取得的授权专利证书、计算机软件著作权登记、集成电路布图设计权、植物新品种权以及论文论著等其他知识产权证明的复印件。</w:t>
      </w:r>
    </w:p>
    <w:p>
      <w:pPr>
        <w:adjustRightInd w:val="0"/>
        <w:spacing w:line="440" w:lineRule="exact"/>
        <w:ind w:firstLine="480" w:firstLineChars="200"/>
        <w:rPr>
          <w:sz w:val="24"/>
          <w:szCs w:val="24"/>
        </w:rPr>
      </w:pPr>
      <w:r>
        <w:rPr>
          <w:sz w:val="24"/>
          <w:szCs w:val="24"/>
        </w:rPr>
        <w:t>（2）评价证明：指该项目的验收报告、权威部门的检测报告和证明、国家对相关行业有审批要求的批准文件等证明材料，提交相应的批准文件复印件即可。</w:t>
      </w:r>
      <w:r>
        <w:rPr>
          <w:rFonts w:hint="eastAsia"/>
          <w:sz w:val="24"/>
          <w:szCs w:val="24"/>
        </w:rPr>
        <w:t>如在正文</w:t>
      </w:r>
      <w:r>
        <w:rPr>
          <w:rFonts w:hint="eastAsia" w:eastAsia="方正黑体_GBK"/>
          <w:sz w:val="24"/>
          <w:szCs w:val="24"/>
        </w:rPr>
        <w:t>“四、第三方评价”</w:t>
      </w:r>
      <w:r>
        <w:rPr>
          <w:rFonts w:hint="eastAsia"/>
          <w:sz w:val="24"/>
          <w:szCs w:val="24"/>
        </w:rPr>
        <w:t>部分填写了“2.实现的重大原始创新或支撑产业高质量发展的重大突破情况”，须提供相应要求的佐证材料。</w:t>
      </w:r>
    </w:p>
    <w:p>
      <w:pPr>
        <w:adjustRightInd w:val="0"/>
        <w:spacing w:line="440" w:lineRule="exact"/>
        <w:ind w:firstLine="480" w:firstLineChars="200"/>
        <w:rPr>
          <w:sz w:val="24"/>
          <w:szCs w:val="24"/>
        </w:rPr>
      </w:pPr>
      <w:r>
        <w:rPr>
          <w:sz w:val="24"/>
          <w:szCs w:val="24"/>
        </w:rPr>
        <w:t>（3）应用证明：指该项目整体技术应用单位提供的应用证明。应用证明须加盖应用单位（法人单位）公章。要求提供原件。</w:t>
      </w:r>
      <w:r>
        <w:rPr>
          <w:rFonts w:hint="eastAsia"/>
          <w:sz w:val="24"/>
          <w:szCs w:val="24"/>
        </w:rPr>
        <w:t>如在正文</w:t>
      </w:r>
      <w:r>
        <w:rPr>
          <w:rFonts w:hint="eastAsia" w:eastAsia="方正黑体_GBK"/>
          <w:sz w:val="24"/>
          <w:szCs w:val="24"/>
        </w:rPr>
        <w:t>“五、推广应用情况、经济效益和社会效益”</w:t>
      </w:r>
      <w:r>
        <w:rPr>
          <w:rFonts w:hint="eastAsia"/>
          <w:sz w:val="24"/>
          <w:szCs w:val="24"/>
        </w:rPr>
        <w:t>部分填写了“2.</w:t>
      </w:r>
      <w:r>
        <w:rPr>
          <w:rFonts w:hint="eastAsia"/>
        </w:rPr>
        <w:t xml:space="preserve"> </w:t>
      </w:r>
      <w:r>
        <w:rPr>
          <w:rFonts w:hint="eastAsia"/>
          <w:sz w:val="24"/>
          <w:szCs w:val="24"/>
        </w:rPr>
        <w:t>在国家重大工程或国内产业关键领域的推广应用情况”，须提供相应要求的佐证材料。</w:t>
      </w:r>
    </w:p>
    <w:p>
      <w:pPr>
        <w:adjustRightInd w:val="0"/>
        <w:spacing w:line="440" w:lineRule="exact"/>
        <w:ind w:firstLine="480" w:firstLineChars="200"/>
        <w:rPr>
          <w:sz w:val="24"/>
          <w:szCs w:val="24"/>
        </w:rPr>
      </w:pPr>
      <w:r>
        <w:rPr>
          <w:sz w:val="24"/>
          <w:szCs w:val="24"/>
        </w:rPr>
        <w:t>（4）</w:t>
      </w:r>
      <w:r>
        <w:rPr>
          <w:rFonts w:hint="eastAsia"/>
          <w:sz w:val="24"/>
          <w:szCs w:val="24"/>
        </w:rPr>
        <w:t>代表性论文论著：不超过5篇，可根据情况上传全文或首页。</w:t>
      </w:r>
    </w:p>
    <w:p>
      <w:pPr>
        <w:adjustRightInd w:val="0"/>
        <w:spacing w:line="440" w:lineRule="exact"/>
        <w:ind w:firstLine="480" w:firstLineChars="200"/>
        <w:rPr>
          <w:sz w:val="24"/>
          <w:szCs w:val="24"/>
        </w:rPr>
      </w:pPr>
      <w:r>
        <w:rPr>
          <w:rFonts w:hint="eastAsia"/>
          <w:sz w:val="24"/>
          <w:szCs w:val="24"/>
        </w:rPr>
        <w:t>（5）代表性论文论著他引情况：如果填写了他引次数，要提供检索报告或其他论文收录引用证明材料。</w:t>
      </w:r>
    </w:p>
    <w:p>
      <w:pPr>
        <w:adjustRightInd w:val="0"/>
        <w:spacing w:line="440" w:lineRule="exact"/>
        <w:ind w:firstLine="480" w:firstLineChars="200"/>
        <w:rPr>
          <w:sz w:val="24"/>
          <w:szCs w:val="24"/>
        </w:rPr>
      </w:pPr>
      <w:r>
        <w:rPr>
          <w:rFonts w:hint="eastAsia"/>
          <w:sz w:val="24"/>
          <w:szCs w:val="24"/>
        </w:rPr>
        <w:t>（6）</w:t>
      </w:r>
      <w:r>
        <w:rPr>
          <w:sz w:val="24"/>
          <w:szCs w:val="24"/>
        </w:rPr>
        <w:t>其他证明：指支持项目科技创新、完成人贡献的其他相关证明。</w:t>
      </w:r>
    </w:p>
    <w:p>
      <w:pPr>
        <w:adjustRightInd w:val="0"/>
        <w:spacing w:line="440" w:lineRule="exact"/>
        <w:ind w:firstLine="480" w:firstLineChars="200"/>
        <w:rPr>
          <w:sz w:val="24"/>
          <w:szCs w:val="24"/>
        </w:rPr>
      </w:pPr>
      <w:r>
        <w:rPr>
          <w:sz w:val="24"/>
          <w:szCs w:val="24"/>
        </w:rPr>
        <w:t>工人技术创新项目，须提交完成该项目时个人的身份证明。</w:t>
      </w:r>
    </w:p>
    <w:p>
      <w:pPr>
        <w:adjustRightInd w:val="0"/>
        <w:spacing w:line="440" w:lineRule="exact"/>
        <w:ind w:firstLine="480" w:firstLineChars="200"/>
        <w:rPr>
          <w:rFonts w:hint="eastAsia"/>
          <w:sz w:val="24"/>
          <w:szCs w:val="24"/>
        </w:rPr>
      </w:pPr>
      <w:r>
        <w:rPr>
          <w:sz w:val="24"/>
          <w:szCs w:val="24"/>
        </w:rPr>
        <w:t>科普</w:t>
      </w:r>
      <w:r>
        <w:rPr>
          <w:rFonts w:hint="eastAsia"/>
          <w:sz w:val="24"/>
          <w:szCs w:val="24"/>
        </w:rPr>
        <w:t>项目</w:t>
      </w:r>
      <w:r>
        <w:rPr>
          <w:sz w:val="24"/>
          <w:szCs w:val="24"/>
        </w:rPr>
        <w:t>，须提交该作品正式出版发行的证明材料。</w:t>
      </w:r>
    </w:p>
    <w:p>
      <w:pPr>
        <w:adjustRightInd w:val="0"/>
        <w:spacing w:line="440" w:lineRule="exact"/>
        <w:ind w:firstLine="480" w:firstLineChars="200"/>
        <w:rPr>
          <w:sz w:val="24"/>
          <w:szCs w:val="24"/>
        </w:rPr>
      </w:pPr>
      <w:r>
        <w:rPr>
          <w:rFonts w:hint="eastAsia"/>
          <w:sz w:val="24"/>
          <w:szCs w:val="24"/>
        </w:rPr>
        <w:t>涉及实验动物和动物实验的项目，须提交符合国家实验动物管理的法律、法规、技术标准及有关规定的证明材料。</w:t>
      </w:r>
    </w:p>
    <w:p>
      <w:pPr>
        <w:spacing w:line="440" w:lineRule="exact"/>
        <w:ind w:firstLine="480" w:firstLineChars="200"/>
        <w:rPr>
          <w:rFonts w:ascii="方正楷体_GBK" w:eastAsia="方正楷体_GBK"/>
          <w:sz w:val="24"/>
          <w:szCs w:val="24"/>
        </w:rPr>
      </w:pPr>
      <w:r>
        <w:rPr>
          <w:rFonts w:hint="eastAsia" w:ascii="方正楷体_GBK" w:eastAsia="方正楷体_GBK"/>
          <w:sz w:val="24"/>
          <w:szCs w:val="24"/>
        </w:rPr>
        <w:t>（二）电子版附件</w:t>
      </w:r>
    </w:p>
    <w:p>
      <w:r>
        <w:rPr>
          <w:sz w:val="24"/>
          <w:szCs w:val="24"/>
        </w:rPr>
        <w:t>电子版附件要求提交JPG或</w:t>
      </w:r>
      <w:r>
        <w:rPr>
          <w:rFonts w:hint="eastAsia"/>
          <w:sz w:val="24"/>
          <w:szCs w:val="24"/>
        </w:rPr>
        <w:t>PDF</w:t>
      </w:r>
      <w:r>
        <w:rPr>
          <w:sz w:val="24"/>
          <w:szCs w:val="24"/>
        </w:rPr>
        <w:t>文件，所有附件总计不超过</w:t>
      </w:r>
      <w:r>
        <w:rPr>
          <w:rFonts w:hint="eastAsia"/>
          <w:sz w:val="24"/>
          <w:szCs w:val="24"/>
        </w:rPr>
        <w:t>5</w:t>
      </w:r>
      <w:r>
        <w:rPr>
          <w:sz w:val="24"/>
          <w:szCs w:val="24"/>
        </w:rPr>
        <w:t>M。电子版附件内容应与提名书纸质附件材料内容完全一致，不得提供要求以外的其他材料。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ascii="方正仿宋_GBK"/>
      </w:rPr>
      <w:t>—</w:t>
    </w:r>
    <w:r>
      <w:t> </w:t>
    </w:r>
    <w:r>
      <w:fldChar w:fldCharType="begin"/>
    </w:r>
    <w:r>
      <w:instrText xml:space="preserve">PAGE   \* MERGEFORMAT</w:instrText>
    </w:r>
    <w:r>
      <w:fldChar w:fldCharType="separate"/>
    </w:r>
    <w:r>
      <w:rPr>
        <w:lang w:val="zh-CN"/>
      </w:rPr>
      <w:t>25</w:t>
    </w:r>
    <w:r>
      <w:fldChar w:fldCharType="end"/>
    </w:r>
    <w:r>
      <w:t> </w:t>
    </w:r>
    <w:r>
      <w:rPr>
        <w:rFonts w:hint="eastAsia" w:ascii="方正仿宋_GBK"/>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r>
      <w:rPr>
        <w:rFonts w:hint="eastAsia" w:ascii="方正仿宋_GBK"/>
      </w:rPr>
      <w:t>—</w:t>
    </w:r>
    <w:r>
      <w:t> </w:t>
    </w:r>
    <w:r>
      <w:fldChar w:fldCharType="begin"/>
    </w:r>
    <w:r>
      <w:instrText xml:space="preserve">PAGE   \* MERGEFORMAT</w:instrText>
    </w:r>
    <w:r>
      <w:fldChar w:fldCharType="separate"/>
    </w:r>
    <w:r>
      <w:rPr>
        <w:lang w:val="zh-CN"/>
      </w:rPr>
      <w:t>26</w:t>
    </w:r>
    <w:r>
      <w:fldChar w:fldCharType="end"/>
    </w:r>
    <w:r>
      <w:t> </w:t>
    </w:r>
    <w:r>
      <w:rPr>
        <w:rFonts w:hint="eastAsia" w:ascii="方正仿宋_GBK"/>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r>
      <w:rPr>
        <w:rFonts w:hint="eastAsia" w:ascii="方正仿宋_GBK"/>
      </w:rPr>
      <w:t xml:space="preserve">— </w:t>
    </w:r>
    <w:r>
      <w:fldChar w:fldCharType="begin"/>
    </w:r>
    <w:r>
      <w:instrText xml:space="preserve">PAGE   \* MERGEFORMAT</w:instrText>
    </w:r>
    <w:r>
      <w:fldChar w:fldCharType="separate"/>
    </w:r>
    <w:r>
      <w:rPr>
        <w:lang w:val="zh-CN"/>
      </w:rPr>
      <w:t>50</w:t>
    </w:r>
    <w:r>
      <w:fldChar w:fldCharType="end"/>
    </w:r>
    <w:r>
      <w:rPr>
        <w:rFonts w:hint="eastAsia"/>
      </w:rPr>
      <w:t xml:space="preserve"> </w:t>
    </w:r>
    <w:r>
      <w:rPr>
        <w:rFonts w:hint="eastAsia" w:ascii="方正仿宋_GBK"/>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4710C"/>
    <w:rsid w:val="35C47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autoSpaceDE/>
      <w:autoSpaceDN/>
      <w:snapToGrid/>
      <w:spacing w:line="360" w:lineRule="auto"/>
      <w:ind w:firstLine="480" w:firstLineChars="200"/>
    </w:pPr>
    <w:rPr>
      <w:rFonts w:ascii="仿宋_GB2312" w:eastAsia="宋体"/>
      <w:snapToGrid/>
      <w:kern w:val="2"/>
      <w:sz w:val="24"/>
    </w:rPr>
  </w:style>
  <w:style w:type="paragraph" w:styleId="3">
    <w:name w:val="footer"/>
    <w:basedOn w:val="1"/>
    <w:qFormat/>
    <w:uiPriority w:val="99"/>
    <w:pPr>
      <w:tabs>
        <w:tab w:val="center" w:pos="4153"/>
        <w:tab w:val="right" w:pos="8306"/>
      </w:tabs>
      <w:spacing w:line="400" w:lineRule="atLeast"/>
      <w:ind w:firstLine="0"/>
      <w:jc w:val="center"/>
    </w:pPr>
    <w:rPr>
      <w:sz w:val="28"/>
    </w:rPr>
  </w:style>
  <w:style w:type="paragraph" w:customStyle="1" w:styleId="6">
    <w:name w:val="标题1"/>
    <w:basedOn w:val="1"/>
    <w:next w:val="1"/>
    <w:qFormat/>
    <w:uiPriority w:val="0"/>
    <w:pPr>
      <w:tabs>
        <w:tab w:val="left" w:pos="9193"/>
        <w:tab w:val="left" w:pos="9827"/>
      </w:tabs>
      <w:spacing w:line="700" w:lineRule="atLeast"/>
      <w:ind w:firstLine="0"/>
      <w:jc w:val="center"/>
    </w:pPr>
    <w:rPr>
      <w:rFonts w:eastAsia="方正小标宋_GBK"/>
      <w:sz w:val="44"/>
    </w:rPr>
  </w:style>
  <w:style w:type="paragraph" w:styleId="7">
    <w:name w:val="List Paragraph"/>
    <w:basedOn w:val="1"/>
    <w:qFormat/>
    <w:uiPriority w:val="34"/>
    <w:pPr>
      <w:autoSpaceDE/>
      <w:autoSpaceDN/>
      <w:snapToGrid/>
      <w:spacing w:line="240" w:lineRule="auto"/>
      <w:ind w:firstLine="420" w:firstLineChars="200"/>
    </w:pPr>
    <w:rPr>
      <w:rFonts w:ascii="Calibri" w:hAnsi="Calibri" w:eastAsia="宋体"/>
      <w:snapToGrid/>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2022-04-19T02:32:00Z</dcterms:created>
  <dc:creator>KOALA</dc:creator>
  <cp:lastModifiedBy>KOALA</cp:lastModifiedBy>
  <dcterms:modified xsi:type="dcterms:W3CDTF">2022-04-19T02:33:14Z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