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9"/>
        <w:gridCol w:w="573"/>
        <w:gridCol w:w="259"/>
        <w:gridCol w:w="743"/>
        <w:gridCol w:w="840"/>
        <w:gridCol w:w="568"/>
        <w:gridCol w:w="542"/>
        <w:gridCol w:w="45"/>
        <w:gridCol w:w="315"/>
        <w:gridCol w:w="53"/>
        <w:gridCol w:w="604"/>
        <w:gridCol w:w="1338"/>
        <w:gridCol w:w="184"/>
        <w:gridCol w:w="1685"/>
      </w:tblGrid>
      <w:tr w14:paraId="49F1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2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222B7EAA">
            <w:pPr>
              <w:widowControl/>
              <w:rPr>
                <w:rFonts w:eastAsia="黑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附件2</w:t>
            </w:r>
          </w:p>
          <w:p w14:paraId="2781FCA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32"/>
              </w:rPr>
            </w:pPr>
            <w:r>
              <w:rPr>
                <w:rFonts w:hint="eastAsia" w:eastAsia="方正小标宋简体"/>
                <w:bCs/>
                <w:color w:val="000000"/>
                <w:kern w:val="0"/>
                <w:szCs w:val="32"/>
                <w:lang w:val="en-US" w:eastAsia="zh-CN"/>
              </w:rPr>
              <w:t>常州</w:t>
            </w:r>
            <w:r>
              <w:rPr>
                <w:rFonts w:eastAsia="方正小标宋简体"/>
                <w:bCs/>
                <w:color w:val="000000"/>
                <w:kern w:val="0"/>
                <w:szCs w:val="32"/>
              </w:rPr>
              <w:t>大学横向科研委托业务费支出审批表</w:t>
            </w:r>
          </w:p>
          <w:p w14:paraId="141B18B1">
            <w:pPr>
              <w:widowControl/>
              <w:spacing w:after="62" w:afterLines="2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编号（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1647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A5D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8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3E2F">
            <w:pPr>
              <w:widowControl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F44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编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E6B5">
            <w:pPr>
              <w:widowControl/>
              <w:ind w:right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5978E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7FBB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来款单位</w:t>
            </w:r>
          </w:p>
        </w:tc>
        <w:tc>
          <w:tcPr>
            <w:tcW w:w="3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06DE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4B0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已到账</w:t>
            </w:r>
            <w:r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合同额（万元）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C8F7">
            <w:pPr>
              <w:widowControl/>
              <w:ind w:right="417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14:paraId="25C2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ACD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外拨单位及金额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580A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E7165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1A3F7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本次划拨（万元）</w:t>
            </w:r>
          </w:p>
        </w:tc>
      </w:tr>
      <w:tr w14:paraId="477E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8BC22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9861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8ED2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25B8F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1E37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448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D70D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A799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6ECC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41CC3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9FAC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项目代码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97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已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划拨总额</w:t>
            </w:r>
          </w:p>
        </w:tc>
        <w:tc>
          <w:tcPr>
            <w:tcW w:w="4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E73B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01C2D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966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65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本次划拨金额</w:t>
            </w:r>
          </w:p>
        </w:tc>
        <w:tc>
          <w:tcPr>
            <w:tcW w:w="4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A33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21C99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EC9A8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BB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累计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划拨总额</w:t>
            </w:r>
          </w:p>
        </w:tc>
        <w:tc>
          <w:tcPr>
            <w:tcW w:w="4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AF4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6B99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632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本项目有无购置样机配件情况：（）有；（）无</w:t>
            </w:r>
          </w:p>
        </w:tc>
        <w:tc>
          <w:tcPr>
            <w:tcW w:w="2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EA9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有购置，累计购置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B23C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1329C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1EFE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76B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069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E1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BFA2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二级单位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796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0F193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32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5C7D43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项目负责人承诺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：</w:t>
            </w:r>
          </w:p>
          <w:p w14:paraId="42DA513D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1.本人承诺外拨单位与来款单位、本人及本团队教工无利益相关。</w:t>
            </w:r>
          </w:p>
          <w:p w14:paraId="44696480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2.对上述信息的真实性负责，并承担相关失实责任；</w:t>
            </w:r>
          </w:p>
          <w:p w14:paraId="0B847A1D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3.知晓并遵守国家、项目主管部门和学校横向科研管理相关规定，本人愿承担违反以上约定的一切责任。</w:t>
            </w:r>
          </w:p>
          <w:p w14:paraId="0B66DAB9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6E82CB8B">
            <w:pPr>
              <w:widowControl/>
              <w:adjustRightInd w:val="0"/>
              <w:snapToGrid w:val="0"/>
              <w:ind w:firstLine="7320" w:firstLineChars="305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47AC85E8">
            <w:pPr>
              <w:widowControl/>
              <w:adjustRightInd w:val="0"/>
              <w:snapToGrid w:val="0"/>
              <w:ind w:firstLine="6240" w:firstLineChars="26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签   名：</w:t>
            </w:r>
          </w:p>
          <w:p w14:paraId="0256DD1A">
            <w:pPr>
              <w:widowControl/>
              <w:adjustRightInd w:val="0"/>
              <w:snapToGrid w:val="0"/>
              <w:ind w:firstLine="7200" w:firstLineChars="30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14:paraId="781A4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C17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7A6AC">
            <w:pPr>
              <w:widowControl/>
              <w:spacing w:line="48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负责人：</w:t>
            </w:r>
          </w:p>
          <w:p w14:paraId="2A42BFAB">
            <w:pPr>
              <w:widowControl/>
              <w:spacing w:line="360" w:lineRule="auto"/>
              <w:ind w:firstLine="840" w:firstLineChars="35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117247FA">
            <w:pPr>
              <w:widowControl/>
              <w:spacing w:line="36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二级单位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：（公章）</w:t>
            </w:r>
          </w:p>
          <w:p w14:paraId="49B256B4">
            <w:pPr>
              <w:widowControl/>
              <w:spacing w:line="360" w:lineRule="auto"/>
              <w:ind w:firstLine="1920" w:firstLineChars="80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73D51BE7">
            <w:pPr>
              <w:widowControl/>
              <w:spacing w:line="360" w:lineRule="auto"/>
              <w:ind w:firstLine="1920" w:firstLineChars="80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8E1DE">
            <w:pPr>
              <w:widowControl/>
              <w:spacing w:line="360" w:lineRule="auto"/>
              <w:ind w:firstLine="220" w:firstLineChars="92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负责人：</w:t>
            </w:r>
          </w:p>
          <w:p w14:paraId="3D3324B7">
            <w:pPr>
              <w:widowControl/>
              <w:spacing w:line="360" w:lineRule="auto"/>
              <w:ind w:firstLine="220" w:firstLineChars="92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C7D1A5E">
            <w:pPr>
              <w:widowControl/>
              <w:spacing w:line="360" w:lineRule="auto"/>
              <w:ind w:firstLine="220" w:firstLineChars="92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科研管理部门：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（公章）</w:t>
            </w:r>
          </w:p>
          <w:p w14:paraId="4EDE0535">
            <w:pPr>
              <w:widowControl/>
              <w:spacing w:line="360" w:lineRule="auto"/>
              <w:ind w:firstLine="220" w:firstLineChars="92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FFAC3B0">
            <w:pPr>
              <w:widowControl/>
              <w:spacing w:line="360" w:lineRule="auto"/>
              <w:ind w:firstLine="220" w:firstLineChars="92"/>
              <w:jc w:val="right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335260FD">
      <w:pPr>
        <w:adjustRightInd w:val="0"/>
        <w:snapToGrid w:val="0"/>
        <w:spacing w:before="62" w:beforeLines="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备注：1. 本表一式四份，财务处、</w:t>
      </w:r>
      <w:r>
        <w:rPr>
          <w:rFonts w:hint="eastAsia" w:eastAsia="宋体"/>
          <w:sz w:val="21"/>
          <w:szCs w:val="21"/>
          <w:lang w:val="en-US" w:eastAsia="zh-CN"/>
        </w:rPr>
        <w:t>科研管理部门</w:t>
      </w:r>
      <w:r>
        <w:rPr>
          <w:rFonts w:eastAsia="宋体"/>
          <w:sz w:val="21"/>
          <w:szCs w:val="21"/>
        </w:rPr>
        <w:t>、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、项目负责人各留一份。</w:t>
      </w:r>
    </w:p>
    <w:p w14:paraId="3A5FB915">
      <w:pPr>
        <w:spacing w:line="300" w:lineRule="exact"/>
        <w:ind w:left="634" w:leftChars="198" w:firstLine="4" w:firstLineChars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 审核意见栏，所在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负责人为院长或科研副院长签字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科研管理部门负责人为部门正职领导或分管领导</w:t>
      </w:r>
      <w:r>
        <w:rPr>
          <w:rFonts w:eastAsia="宋体"/>
          <w:sz w:val="21"/>
          <w:szCs w:val="21"/>
        </w:rPr>
        <w:t>签字。</w:t>
      </w:r>
      <w:bookmarkStart w:id="0" w:name="_GoBack"/>
      <w:bookmarkEnd w:id="0"/>
    </w:p>
    <w:p w14:paraId="318A3EC1">
      <w:pPr>
        <w:adjustRightInd w:val="0"/>
        <w:snapToGrid w:val="0"/>
        <w:ind w:firstLine="630" w:firstLineChars="300"/>
        <w:rPr>
          <w:rFonts w:hint="eastAsia" w:eastAsia="宋体"/>
          <w:sz w:val="21"/>
          <w:szCs w:val="21"/>
        </w:rPr>
      </w:pPr>
      <w:r>
        <w:rPr>
          <w:rFonts w:eastAsia="宋体"/>
          <w:sz w:val="21"/>
          <w:szCs w:val="21"/>
        </w:rPr>
        <w:t>3. 凭此审批表到财务办理付款手续时，需附委托业务合同复印件。</w:t>
      </w:r>
    </w:p>
    <w:sectPr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22"/>
    <w:rsid w:val="00144DF2"/>
    <w:rsid w:val="00422ECA"/>
    <w:rsid w:val="007C24E0"/>
    <w:rsid w:val="00802322"/>
    <w:rsid w:val="0529776D"/>
    <w:rsid w:val="340C4B1B"/>
    <w:rsid w:val="35F20DBF"/>
    <w:rsid w:val="458C61B6"/>
    <w:rsid w:val="53B54515"/>
    <w:rsid w:val="747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江南大学</Company>
  <Pages>1</Pages>
  <Words>451</Words>
  <Characters>457</Characters>
  <Lines>4</Lines>
  <Paragraphs>1</Paragraphs>
  <TotalTime>0</TotalTime>
  <ScaleCrop>false</ScaleCrop>
  <LinksUpToDate>false</LinksUpToDate>
  <CharactersWithSpaces>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2019-07-07T12:02:00Z</dcterms:created>
  <dc:creator>张 明亮</dc:creator>
  <cp:lastModifiedBy>Hello *C</cp:lastModifiedBy>
  <dcterms:modified xsi:type="dcterms:W3CDTF">2025-06-16T03:12:36Z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eyJoZGlkIjoiYzRlZDExNGViNmFiYTI1NWVmMTc3NzY2OTdjYzVkYzgiLCJ1c2VySWQiOiIzMjYwODYyNzgifQ==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AC9CA2390A9547DF9CAAB06EFD169134_13</vt:lpwstr>
  </property>
</Properties>
</file>